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496CE5" w14:textId="77777777" w:rsidR="00942DB2" w:rsidRPr="00E21E55" w:rsidRDefault="00942DB2" w:rsidP="00942DB2">
      <w:pPr>
        <w:spacing w:beforeLines="400" w:before="960"/>
        <w:jc w:val="center"/>
        <w:rPr>
          <w:rFonts w:ascii="黑体" w:eastAsia="黑体" w:hAnsi="黑体"/>
          <w:b/>
          <w:sz w:val="48"/>
        </w:rPr>
      </w:pPr>
      <w:r w:rsidRPr="00E21E55">
        <w:rPr>
          <w:rFonts w:ascii="黑体" w:eastAsia="黑体" w:hAnsi="黑体" w:hint="eastAsia"/>
          <w:sz w:val="56"/>
        </w:rPr>
        <w:t>电</w:t>
      </w:r>
      <w:r w:rsidRPr="00E21E55">
        <w:rPr>
          <w:rFonts w:ascii="黑体" w:eastAsia="黑体" w:hAnsi="黑体"/>
          <w:sz w:val="56"/>
        </w:rPr>
        <w:t xml:space="preserve"> </w:t>
      </w:r>
      <w:r w:rsidRPr="00E21E55">
        <w:rPr>
          <w:rFonts w:ascii="黑体" w:eastAsia="黑体" w:hAnsi="黑体" w:hint="eastAsia"/>
          <w:sz w:val="56"/>
        </w:rPr>
        <w:t>子</w:t>
      </w:r>
      <w:r w:rsidRPr="00E21E55">
        <w:rPr>
          <w:rFonts w:ascii="黑体" w:eastAsia="黑体" w:hAnsi="黑体"/>
          <w:sz w:val="56"/>
        </w:rPr>
        <w:t xml:space="preserve"> </w:t>
      </w:r>
      <w:r w:rsidRPr="00E21E55">
        <w:rPr>
          <w:rFonts w:ascii="黑体" w:eastAsia="黑体" w:hAnsi="黑体" w:hint="eastAsia"/>
          <w:sz w:val="56"/>
        </w:rPr>
        <w:t>科</w:t>
      </w:r>
      <w:r w:rsidRPr="00E21E55">
        <w:rPr>
          <w:rFonts w:ascii="黑体" w:eastAsia="黑体" w:hAnsi="黑体"/>
          <w:sz w:val="56"/>
        </w:rPr>
        <w:t xml:space="preserve"> </w:t>
      </w:r>
      <w:r w:rsidRPr="00E21E55">
        <w:rPr>
          <w:rFonts w:ascii="黑体" w:eastAsia="黑体" w:hAnsi="黑体" w:hint="eastAsia"/>
          <w:sz w:val="56"/>
        </w:rPr>
        <w:t>技</w:t>
      </w:r>
      <w:r w:rsidRPr="00E21E55">
        <w:rPr>
          <w:rFonts w:ascii="黑体" w:eastAsia="黑体" w:hAnsi="黑体"/>
          <w:sz w:val="56"/>
        </w:rPr>
        <w:t xml:space="preserve"> </w:t>
      </w:r>
      <w:r w:rsidRPr="00E21E55">
        <w:rPr>
          <w:rFonts w:ascii="黑体" w:eastAsia="黑体" w:hAnsi="黑体" w:hint="eastAsia"/>
          <w:sz w:val="56"/>
        </w:rPr>
        <w:t>大</w:t>
      </w:r>
      <w:r w:rsidRPr="00E21E55">
        <w:rPr>
          <w:rFonts w:ascii="黑体" w:eastAsia="黑体" w:hAnsi="黑体"/>
          <w:sz w:val="56"/>
        </w:rPr>
        <w:t xml:space="preserve"> </w:t>
      </w:r>
      <w:r w:rsidRPr="00E21E55">
        <w:rPr>
          <w:rFonts w:ascii="黑体" w:eastAsia="黑体" w:hAnsi="黑体" w:hint="eastAsia"/>
          <w:sz w:val="56"/>
        </w:rPr>
        <w:t>学</w:t>
      </w:r>
    </w:p>
    <w:p w14:paraId="53E344F0" w14:textId="77777777" w:rsidR="00942DB2" w:rsidRPr="00E21E55" w:rsidRDefault="00942DB2" w:rsidP="00076838">
      <w:pPr>
        <w:spacing w:beforeLines="100" w:before="240" w:afterLines="900" w:after="2160"/>
        <w:jc w:val="center"/>
        <w:rPr>
          <w:rFonts w:ascii="黑体" w:eastAsia="黑体" w:hAnsi="黑体"/>
          <w:spacing w:val="50"/>
          <w:sz w:val="46"/>
          <w:szCs w:val="46"/>
        </w:rPr>
      </w:pPr>
      <w:r>
        <w:rPr>
          <w:rFonts w:ascii="黑体" w:eastAsia="黑体" w:hAnsi="黑体" w:hint="eastAsia"/>
          <w:spacing w:val="50"/>
          <w:sz w:val="46"/>
          <w:szCs w:val="46"/>
        </w:rPr>
        <w:t>学术</w:t>
      </w:r>
      <w:r w:rsidRPr="00E21E55">
        <w:rPr>
          <w:rFonts w:ascii="黑体" w:eastAsia="黑体" w:hAnsi="黑体" w:hint="eastAsia"/>
          <w:spacing w:val="50"/>
          <w:sz w:val="46"/>
          <w:szCs w:val="46"/>
        </w:rPr>
        <w:t>学位研究生学位论文开题报告表</w:t>
      </w:r>
    </w:p>
    <w:p w14:paraId="50D88A6C" w14:textId="79101736" w:rsidR="00942DB2" w:rsidRDefault="00942DB2" w:rsidP="00942DB2">
      <w:pPr>
        <w:tabs>
          <w:tab w:val="left" w:pos="1276"/>
        </w:tabs>
        <w:spacing w:afterLines="150" w:after="360"/>
        <w:rPr>
          <w:rFonts w:ascii="楷体" w:eastAsia="楷体"/>
          <w:sz w:val="30"/>
          <w:u w:val="single"/>
        </w:rPr>
      </w:pPr>
      <w:r>
        <w:rPr>
          <w:rFonts w:ascii="黑体" w:eastAsia="黑体"/>
          <w:sz w:val="30"/>
        </w:rPr>
        <w:tab/>
      </w:r>
      <w:r w:rsidR="00BF78BF">
        <w:rPr>
          <w:rFonts w:ascii="黑体" w:eastAsia="黑体" w:hint="eastAsia"/>
          <w:sz w:val="30"/>
        </w:rPr>
        <w:t>攻读学位</w:t>
      </w:r>
      <w:r w:rsidR="0041109C">
        <w:rPr>
          <w:rFonts w:ascii="黑体" w:eastAsia="黑体" w:hint="eastAsia"/>
          <w:sz w:val="30"/>
        </w:rPr>
        <w:t>级别</w:t>
      </w:r>
      <w:r>
        <w:rPr>
          <w:rFonts w:ascii="黑体" w:eastAsia="黑体" w:hint="eastAsia"/>
          <w:sz w:val="30"/>
        </w:rPr>
        <w:t xml:space="preserve">： </w:t>
      </w:r>
      <w:r w:rsidRPr="00F75082">
        <w:rPr>
          <w:rFonts w:ascii="黑体" w:eastAsia="黑体" w:hAnsi="黑体" w:hint="eastAsia"/>
          <w:sz w:val="30"/>
          <w:szCs w:val="30"/>
        </w:rPr>
        <w:t>□</w:t>
      </w:r>
      <w:r>
        <w:rPr>
          <w:rFonts w:ascii="黑体" w:eastAsia="黑体" w:hAnsi="黑体" w:hint="eastAsia"/>
          <w:sz w:val="30"/>
          <w:szCs w:val="30"/>
        </w:rPr>
        <w:t>博士</w:t>
      </w:r>
      <w:r w:rsidRPr="00F75082">
        <w:rPr>
          <w:rFonts w:ascii="黑体" w:eastAsia="黑体" w:hAnsi="黑体" w:hint="eastAsia"/>
          <w:sz w:val="30"/>
          <w:szCs w:val="30"/>
        </w:rPr>
        <w:t xml:space="preserve">   </w:t>
      </w:r>
      <w:r>
        <w:rPr>
          <w:rFonts w:ascii="黑体" w:eastAsia="黑体" w:hAnsi="黑体"/>
          <w:sz w:val="30"/>
          <w:szCs w:val="30"/>
        </w:rPr>
        <w:t xml:space="preserve">     </w:t>
      </w:r>
      <w:r w:rsidR="00E16731">
        <w:rPr>
          <w:rFonts w:ascii="黑体" w:eastAsia="黑体" w:hAnsi="黑体"/>
          <w:sz w:val="30"/>
          <w:szCs w:val="30"/>
        </w:rPr>
        <w:fldChar w:fldCharType="begin"/>
      </w:r>
      <w:r w:rsidR="00E16731">
        <w:rPr>
          <w:rFonts w:ascii="黑体" w:eastAsia="黑体" w:hAnsi="黑体"/>
          <w:sz w:val="30"/>
          <w:szCs w:val="30"/>
        </w:rPr>
        <w:instrText xml:space="preserve"> </w:instrText>
      </w:r>
      <w:r w:rsidR="00E16731">
        <w:rPr>
          <w:rFonts w:ascii="黑体" w:eastAsia="黑体" w:hAnsi="黑体" w:hint="eastAsia"/>
          <w:sz w:val="30"/>
          <w:szCs w:val="30"/>
        </w:rPr>
        <w:instrText>eq \o\ac(□,√)</w:instrText>
      </w:r>
      <w:r w:rsidR="00E16731">
        <w:rPr>
          <w:rFonts w:ascii="黑体" w:eastAsia="黑体" w:hAnsi="黑体"/>
          <w:sz w:val="30"/>
          <w:szCs w:val="30"/>
        </w:rPr>
        <w:fldChar w:fldCharType="end"/>
      </w:r>
      <w:r>
        <w:rPr>
          <w:rFonts w:ascii="黑体" w:eastAsia="黑体" w:hAnsi="黑体" w:hint="eastAsia"/>
          <w:sz w:val="30"/>
          <w:szCs w:val="30"/>
        </w:rPr>
        <w:t>硕士</w:t>
      </w:r>
    </w:p>
    <w:p w14:paraId="1E4325E8" w14:textId="715D2AD4" w:rsidR="00942DB2" w:rsidRDefault="00942DB2" w:rsidP="00942DB2">
      <w:pPr>
        <w:tabs>
          <w:tab w:val="left" w:pos="1276"/>
        </w:tabs>
        <w:spacing w:afterLines="150" w:after="360"/>
        <w:rPr>
          <w:rFonts w:ascii="黑体" w:eastAsia="黑体"/>
          <w:sz w:val="30"/>
        </w:rPr>
      </w:pPr>
      <w:r>
        <w:rPr>
          <w:rFonts w:ascii="黑体" w:eastAsia="黑体"/>
          <w:sz w:val="30"/>
        </w:rPr>
        <w:tab/>
      </w:r>
      <w:r w:rsidRPr="00BF78BF">
        <w:rPr>
          <w:rFonts w:ascii="黑体" w:eastAsia="黑体" w:hint="eastAsia"/>
          <w:spacing w:val="100"/>
          <w:kern w:val="0"/>
          <w:sz w:val="30"/>
          <w:fitText w:val="1800" w:id="1786950912"/>
        </w:rPr>
        <w:t>学科专</w:t>
      </w:r>
      <w:r w:rsidRPr="00BF78BF">
        <w:rPr>
          <w:rFonts w:ascii="黑体" w:eastAsia="黑体" w:hint="eastAsia"/>
          <w:kern w:val="0"/>
          <w:sz w:val="30"/>
          <w:fitText w:val="1800" w:id="1786950912"/>
        </w:rPr>
        <w:t>业</w:t>
      </w:r>
      <w:r>
        <w:rPr>
          <w:rFonts w:ascii="黑体" w:eastAsia="黑体" w:hint="eastAsia"/>
          <w:sz w:val="30"/>
        </w:rPr>
        <w:t>：</w:t>
      </w:r>
      <w:r>
        <w:rPr>
          <w:rFonts w:ascii="黑体" w:eastAsia="黑体" w:hint="eastAsia"/>
          <w:sz w:val="30"/>
          <w:u w:val="single"/>
        </w:rPr>
        <w:t xml:space="preserve">   </w:t>
      </w:r>
      <w:r w:rsidR="003A2865">
        <w:rPr>
          <w:rFonts w:ascii="黑体" w:eastAsia="黑体" w:hint="eastAsia"/>
          <w:sz w:val="30"/>
          <w:u w:val="single"/>
        </w:rPr>
        <w:t>软件工程</w:t>
      </w:r>
      <w:r>
        <w:rPr>
          <w:rFonts w:ascii="黑体" w:eastAsia="黑体" w:hint="eastAsia"/>
          <w:sz w:val="30"/>
          <w:u w:val="single"/>
        </w:rPr>
        <w:t xml:space="preserve">      </w:t>
      </w:r>
      <w:r>
        <w:rPr>
          <w:rFonts w:ascii="黑体" w:eastAsia="黑体"/>
          <w:sz w:val="30"/>
          <w:u w:val="single"/>
        </w:rPr>
        <w:t xml:space="preserve"> </w:t>
      </w:r>
      <w:r>
        <w:rPr>
          <w:rFonts w:ascii="黑体" w:eastAsia="黑体" w:hint="eastAsia"/>
          <w:sz w:val="30"/>
          <w:u w:val="single"/>
        </w:rPr>
        <w:t xml:space="preserve">      </w:t>
      </w:r>
      <w:r w:rsidR="00A83796">
        <w:rPr>
          <w:rFonts w:ascii="黑体" w:eastAsia="黑体"/>
          <w:sz w:val="30"/>
          <w:u w:val="single"/>
        </w:rPr>
        <w:t xml:space="preserve">  </w:t>
      </w:r>
      <w:r w:rsidR="00E730E5">
        <w:rPr>
          <w:rFonts w:ascii="黑体" w:eastAsia="黑体"/>
          <w:sz w:val="30"/>
          <w:u w:val="single"/>
        </w:rPr>
        <w:t xml:space="preserve"> </w:t>
      </w:r>
    </w:p>
    <w:p w14:paraId="1111F280" w14:textId="53FEA1DA" w:rsidR="00942DB2" w:rsidRDefault="00942DB2" w:rsidP="00942DB2">
      <w:pPr>
        <w:tabs>
          <w:tab w:val="left" w:pos="1276"/>
        </w:tabs>
        <w:spacing w:afterLines="150" w:after="360"/>
        <w:rPr>
          <w:rFonts w:ascii="楷体" w:eastAsia="楷体"/>
          <w:sz w:val="30"/>
          <w:u w:val="single"/>
        </w:rPr>
      </w:pPr>
      <w:r>
        <w:rPr>
          <w:rFonts w:ascii="黑体" w:eastAsia="黑体"/>
          <w:sz w:val="30"/>
        </w:rPr>
        <w:tab/>
      </w:r>
      <w:r>
        <w:rPr>
          <w:rFonts w:ascii="黑体" w:eastAsia="黑体" w:hint="eastAsia"/>
          <w:sz w:val="30"/>
        </w:rPr>
        <w:t xml:space="preserve">学 </w:t>
      </w:r>
      <w:r>
        <w:rPr>
          <w:rFonts w:ascii="黑体" w:eastAsia="黑体"/>
          <w:sz w:val="30"/>
        </w:rPr>
        <w:t xml:space="preserve">       </w:t>
      </w:r>
      <w:r>
        <w:rPr>
          <w:rFonts w:ascii="黑体" w:eastAsia="黑体" w:hint="eastAsia"/>
          <w:sz w:val="30"/>
        </w:rPr>
        <w:t>院：</w:t>
      </w:r>
      <w:r>
        <w:rPr>
          <w:rFonts w:ascii="黑体" w:eastAsia="黑体" w:hint="eastAsia"/>
          <w:sz w:val="30"/>
          <w:u w:val="single"/>
        </w:rPr>
        <w:t xml:space="preserve">   </w:t>
      </w:r>
      <w:r w:rsidR="003A2865">
        <w:rPr>
          <w:rFonts w:ascii="黑体" w:eastAsia="黑体" w:hint="eastAsia"/>
          <w:sz w:val="30"/>
          <w:u w:val="single"/>
        </w:rPr>
        <w:t>信息与软件工程学院</w:t>
      </w:r>
      <w:r>
        <w:rPr>
          <w:rFonts w:ascii="黑体" w:eastAsia="黑体" w:hint="eastAsia"/>
          <w:sz w:val="30"/>
          <w:u w:val="single"/>
        </w:rPr>
        <w:t xml:space="preserve">     </w:t>
      </w:r>
      <w:r w:rsidR="00FB5BA8">
        <w:rPr>
          <w:rFonts w:ascii="黑体" w:eastAsia="黑体"/>
          <w:sz w:val="30"/>
          <w:u w:val="single"/>
        </w:rPr>
        <w:t xml:space="preserve"> </w:t>
      </w:r>
    </w:p>
    <w:p w14:paraId="7890DB55" w14:textId="6A941BBC" w:rsidR="00942DB2" w:rsidRDefault="00942DB2" w:rsidP="00942DB2">
      <w:pPr>
        <w:tabs>
          <w:tab w:val="left" w:pos="1276"/>
        </w:tabs>
        <w:spacing w:afterLines="150" w:after="360"/>
        <w:rPr>
          <w:rFonts w:ascii="黑体" w:eastAsia="黑体"/>
          <w:sz w:val="30"/>
        </w:rPr>
      </w:pPr>
      <w:r>
        <w:rPr>
          <w:rFonts w:ascii="黑体" w:eastAsia="黑体"/>
          <w:sz w:val="30"/>
        </w:rPr>
        <w:tab/>
      </w:r>
      <w:r>
        <w:rPr>
          <w:rFonts w:ascii="黑体" w:eastAsia="黑体" w:hint="eastAsia"/>
          <w:sz w:val="30"/>
        </w:rPr>
        <w:t xml:space="preserve">学 </w:t>
      </w:r>
      <w:r>
        <w:rPr>
          <w:rFonts w:ascii="黑体" w:eastAsia="黑体"/>
          <w:sz w:val="30"/>
        </w:rPr>
        <w:t xml:space="preserve">       </w:t>
      </w:r>
      <w:r>
        <w:rPr>
          <w:rFonts w:ascii="黑体" w:eastAsia="黑体" w:hint="eastAsia"/>
          <w:sz w:val="30"/>
        </w:rPr>
        <w:t>号：</w:t>
      </w:r>
      <w:r>
        <w:rPr>
          <w:rFonts w:ascii="黑体" w:eastAsia="黑体" w:hint="eastAsia"/>
          <w:sz w:val="30"/>
          <w:u w:val="single"/>
        </w:rPr>
        <w:t xml:space="preserve">   </w:t>
      </w:r>
      <w:r w:rsidR="00FB5BA8">
        <w:rPr>
          <w:rFonts w:ascii="黑体" w:eastAsia="黑体"/>
          <w:sz w:val="30"/>
          <w:u w:val="single"/>
        </w:rPr>
        <w:t>202221090225</w:t>
      </w:r>
      <w:r>
        <w:rPr>
          <w:rFonts w:ascii="黑体" w:eastAsia="黑体" w:hint="eastAsia"/>
          <w:sz w:val="30"/>
          <w:u w:val="single"/>
        </w:rPr>
        <w:t xml:space="preserve">         </w:t>
      </w:r>
      <w:r>
        <w:rPr>
          <w:rFonts w:ascii="黑体" w:eastAsia="黑体"/>
          <w:sz w:val="30"/>
          <w:u w:val="single"/>
        </w:rPr>
        <w:t xml:space="preserve"> </w:t>
      </w:r>
      <w:r w:rsidR="00A83796">
        <w:rPr>
          <w:rFonts w:ascii="黑体" w:eastAsia="黑体"/>
          <w:sz w:val="30"/>
          <w:u w:val="single"/>
        </w:rPr>
        <w:t xml:space="preserve">  </w:t>
      </w:r>
    </w:p>
    <w:p w14:paraId="683B4CFA" w14:textId="4EF8D895" w:rsidR="00942DB2" w:rsidRDefault="00942DB2" w:rsidP="00942DB2">
      <w:pPr>
        <w:tabs>
          <w:tab w:val="left" w:pos="1276"/>
        </w:tabs>
        <w:spacing w:afterLines="150" w:after="360"/>
        <w:rPr>
          <w:rFonts w:ascii="黑体" w:eastAsia="黑体"/>
          <w:sz w:val="30"/>
        </w:rPr>
      </w:pPr>
      <w:r>
        <w:rPr>
          <w:rFonts w:ascii="黑体" w:eastAsia="黑体"/>
          <w:sz w:val="30"/>
        </w:rPr>
        <w:tab/>
      </w:r>
      <w:r>
        <w:rPr>
          <w:rFonts w:ascii="黑体" w:eastAsia="黑体" w:hint="eastAsia"/>
          <w:sz w:val="30"/>
        </w:rPr>
        <w:t xml:space="preserve">姓  </w:t>
      </w:r>
      <w:r>
        <w:rPr>
          <w:rFonts w:ascii="黑体" w:eastAsia="黑体"/>
          <w:sz w:val="30"/>
        </w:rPr>
        <w:t xml:space="preserve">     </w:t>
      </w:r>
      <w:r>
        <w:rPr>
          <w:rFonts w:ascii="黑体" w:eastAsia="黑体" w:hint="eastAsia"/>
          <w:sz w:val="30"/>
        </w:rPr>
        <w:t xml:space="preserve"> 名：</w:t>
      </w:r>
      <w:r w:rsidRPr="00A54C15">
        <w:rPr>
          <w:rFonts w:ascii="黑体" w:eastAsia="黑体" w:hint="eastAsia"/>
          <w:sz w:val="30"/>
          <w:u w:val="single"/>
        </w:rPr>
        <w:t xml:space="preserve"> </w:t>
      </w:r>
      <w:r>
        <w:rPr>
          <w:rFonts w:ascii="黑体" w:eastAsia="黑体" w:hint="eastAsia"/>
          <w:sz w:val="30"/>
          <w:u w:val="single"/>
        </w:rPr>
        <w:t xml:space="preserve">  </w:t>
      </w:r>
      <w:proofErr w:type="gramStart"/>
      <w:r w:rsidR="00FB5BA8">
        <w:rPr>
          <w:rFonts w:ascii="黑体" w:eastAsia="黑体" w:hint="eastAsia"/>
          <w:sz w:val="30"/>
          <w:u w:val="single"/>
        </w:rPr>
        <w:t>武博文</w:t>
      </w:r>
      <w:proofErr w:type="gramEnd"/>
      <w:r>
        <w:rPr>
          <w:rFonts w:ascii="黑体" w:eastAsia="黑体" w:hint="eastAsia"/>
          <w:sz w:val="30"/>
          <w:u w:val="single"/>
        </w:rPr>
        <w:t xml:space="preserve">         </w:t>
      </w:r>
      <w:r>
        <w:rPr>
          <w:rFonts w:ascii="黑体" w:eastAsia="黑体"/>
          <w:sz w:val="30"/>
          <w:u w:val="single"/>
        </w:rPr>
        <w:t xml:space="preserve">   </w:t>
      </w:r>
      <w:r>
        <w:rPr>
          <w:rFonts w:ascii="黑体" w:eastAsia="黑体" w:hint="eastAsia"/>
          <w:sz w:val="30"/>
          <w:u w:val="single"/>
        </w:rPr>
        <w:t xml:space="preserve">  </w:t>
      </w:r>
      <w:r w:rsidR="00A83796">
        <w:rPr>
          <w:rFonts w:ascii="黑体" w:eastAsia="黑体"/>
          <w:sz w:val="30"/>
          <w:u w:val="single"/>
        </w:rPr>
        <w:t xml:space="preserve">    </w:t>
      </w:r>
    </w:p>
    <w:p w14:paraId="460511D3" w14:textId="3B99AB70" w:rsidR="00942DB2" w:rsidRDefault="00942DB2" w:rsidP="00942DB2">
      <w:pPr>
        <w:tabs>
          <w:tab w:val="left" w:pos="1276"/>
        </w:tabs>
        <w:spacing w:afterLines="150" w:after="360"/>
        <w:rPr>
          <w:rFonts w:ascii="黑体" w:eastAsia="黑体"/>
          <w:sz w:val="30"/>
        </w:rPr>
      </w:pPr>
      <w:r>
        <w:rPr>
          <w:rFonts w:ascii="黑体" w:eastAsia="黑体"/>
          <w:sz w:val="30"/>
        </w:rPr>
        <w:tab/>
      </w:r>
      <w:r w:rsidRPr="00942DB2">
        <w:rPr>
          <w:rFonts w:ascii="黑体" w:eastAsia="黑体" w:hint="eastAsia"/>
          <w:spacing w:val="100"/>
          <w:kern w:val="0"/>
          <w:sz w:val="30"/>
          <w:fitText w:val="1800" w:id="1786950662"/>
        </w:rPr>
        <w:t>论文题</w:t>
      </w:r>
      <w:r w:rsidRPr="00942DB2">
        <w:rPr>
          <w:rFonts w:ascii="黑体" w:eastAsia="黑体" w:hint="eastAsia"/>
          <w:kern w:val="0"/>
          <w:sz w:val="30"/>
          <w:fitText w:val="1800" w:id="1786950662"/>
        </w:rPr>
        <w:t>目</w:t>
      </w:r>
      <w:r>
        <w:rPr>
          <w:rFonts w:ascii="黑体" w:eastAsia="黑体" w:hint="eastAsia"/>
          <w:sz w:val="30"/>
        </w:rPr>
        <w:t>：</w:t>
      </w:r>
      <w:r>
        <w:rPr>
          <w:rFonts w:ascii="黑体" w:eastAsia="黑体" w:hint="eastAsia"/>
          <w:sz w:val="30"/>
          <w:u w:val="single"/>
        </w:rPr>
        <w:t xml:space="preserve">   </w:t>
      </w:r>
      <w:r w:rsidR="00B14E58">
        <w:rPr>
          <w:rFonts w:ascii="黑体" w:eastAsia="黑体" w:hint="eastAsia"/>
          <w:sz w:val="30"/>
          <w:u w:val="single"/>
        </w:rPr>
        <w:t>室外动态</w:t>
      </w:r>
      <w:r w:rsidR="00D22373">
        <w:rPr>
          <w:rFonts w:ascii="黑体" w:eastAsia="黑体" w:hint="eastAsia"/>
          <w:sz w:val="30"/>
          <w:u w:val="single"/>
        </w:rPr>
        <w:t>场景</w:t>
      </w:r>
      <w:r w:rsidR="00FA32C9">
        <w:rPr>
          <w:rFonts w:ascii="黑体" w:eastAsia="黑体" w:hint="eastAsia"/>
          <w:sz w:val="30"/>
          <w:u w:val="single"/>
        </w:rPr>
        <w:t>下</w:t>
      </w:r>
      <w:r w:rsidR="007A06F4">
        <w:rPr>
          <w:rFonts w:ascii="黑体" w:eastAsia="黑体" w:hint="eastAsia"/>
          <w:sz w:val="30"/>
          <w:u w:val="single"/>
        </w:rPr>
        <w:t>基于实例</w:t>
      </w:r>
      <w:r w:rsidR="008973D8">
        <w:rPr>
          <w:rFonts w:ascii="黑体" w:eastAsia="黑体" w:hint="eastAsia"/>
          <w:sz w:val="30"/>
          <w:u w:val="single"/>
        </w:rPr>
        <w:t xml:space="preserve"> </w:t>
      </w:r>
      <w:r>
        <w:rPr>
          <w:rFonts w:ascii="黑体" w:eastAsia="黑体" w:hint="eastAsia"/>
          <w:sz w:val="30"/>
          <w:u w:val="single"/>
        </w:rPr>
        <w:t xml:space="preserve">  </w:t>
      </w:r>
    </w:p>
    <w:p w14:paraId="4B89A0EC" w14:textId="1152C354" w:rsidR="00942DB2" w:rsidRDefault="00942DB2" w:rsidP="00942DB2">
      <w:pPr>
        <w:tabs>
          <w:tab w:val="left" w:pos="1276"/>
        </w:tabs>
        <w:spacing w:afterLines="150" w:after="360"/>
        <w:rPr>
          <w:rFonts w:ascii="黑体" w:eastAsia="黑体"/>
          <w:sz w:val="30"/>
        </w:rPr>
      </w:pPr>
      <w:r>
        <w:rPr>
          <w:rFonts w:ascii="黑体" w:eastAsia="黑体"/>
          <w:sz w:val="30"/>
        </w:rPr>
        <w:tab/>
      </w:r>
      <w:r>
        <w:rPr>
          <w:rFonts w:ascii="黑体" w:eastAsia="黑体" w:hint="eastAsia"/>
          <w:sz w:val="30"/>
        </w:rPr>
        <w:t xml:space="preserve">         </w:t>
      </w:r>
      <w:r>
        <w:rPr>
          <w:rFonts w:ascii="黑体" w:eastAsia="黑体"/>
          <w:sz w:val="30"/>
        </w:rPr>
        <w:t xml:space="preserve">    </w:t>
      </w:r>
      <w:r>
        <w:rPr>
          <w:rFonts w:ascii="黑体" w:eastAsia="黑体" w:hint="eastAsia"/>
          <w:sz w:val="30"/>
        </w:rPr>
        <w:t xml:space="preserve"> </w:t>
      </w:r>
      <w:r>
        <w:rPr>
          <w:rFonts w:ascii="黑体" w:eastAsia="黑体" w:hint="eastAsia"/>
          <w:sz w:val="30"/>
          <w:u w:val="single"/>
        </w:rPr>
        <w:t xml:space="preserve">   </w:t>
      </w:r>
      <w:r w:rsidR="007A06F4">
        <w:rPr>
          <w:rFonts w:ascii="黑体" w:eastAsia="黑体" w:hint="eastAsia"/>
          <w:sz w:val="30"/>
          <w:u w:val="single"/>
        </w:rPr>
        <w:t>分割的</w:t>
      </w:r>
      <w:r w:rsidR="008973D8">
        <w:rPr>
          <w:rFonts w:ascii="黑体" w:eastAsia="黑体" w:hint="eastAsia"/>
          <w:sz w:val="30"/>
          <w:u w:val="single"/>
        </w:rPr>
        <w:t>视觉SLAM研究</w:t>
      </w:r>
      <w:r>
        <w:rPr>
          <w:rFonts w:ascii="黑体" w:eastAsia="黑体" w:hint="eastAsia"/>
          <w:sz w:val="30"/>
          <w:u w:val="single"/>
        </w:rPr>
        <w:t xml:space="preserve">      </w:t>
      </w:r>
    </w:p>
    <w:p w14:paraId="79EF4C55" w14:textId="48C62AEB" w:rsidR="00942DB2" w:rsidRDefault="00942DB2" w:rsidP="00942DB2">
      <w:pPr>
        <w:tabs>
          <w:tab w:val="left" w:pos="1276"/>
        </w:tabs>
        <w:spacing w:afterLines="150" w:after="360"/>
        <w:rPr>
          <w:rFonts w:ascii="黑体" w:eastAsia="黑体"/>
          <w:sz w:val="30"/>
          <w:u w:val="single"/>
        </w:rPr>
      </w:pPr>
      <w:r>
        <w:rPr>
          <w:rFonts w:ascii="黑体" w:eastAsia="黑体"/>
          <w:sz w:val="30"/>
        </w:rPr>
        <w:tab/>
      </w:r>
      <w:r w:rsidRPr="00942DB2">
        <w:rPr>
          <w:rFonts w:ascii="黑体" w:eastAsia="黑体" w:hint="eastAsia"/>
          <w:spacing w:val="100"/>
          <w:kern w:val="0"/>
          <w:sz w:val="30"/>
          <w:fitText w:val="1800" w:id="1786950913"/>
        </w:rPr>
        <w:t>指导教</w:t>
      </w:r>
      <w:r w:rsidRPr="00942DB2">
        <w:rPr>
          <w:rFonts w:ascii="黑体" w:eastAsia="黑体" w:hint="eastAsia"/>
          <w:kern w:val="0"/>
          <w:sz w:val="30"/>
          <w:fitText w:val="1800" w:id="1786950913"/>
        </w:rPr>
        <w:t>师</w:t>
      </w:r>
      <w:r>
        <w:rPr>
          <w:rFonts w:ascii="黑体" w:eastAsia="黑体" w:hint="eastAsia"/>
          <w:sz w:val="30"/>
        </w:rPr>
        <w:t>：</w:t>
      </w:r>
      <w:r>
        <w:rPr>
          <w:rFonts w:ascii="黑体" w:eastAsia="黑体" w:hint="eastAsia"/>
          <w:sz w:val="30"/>
          <w:u w:val="single"/>
        </w:rPr>
        <w:t xml:space="preserve">   </w:t>
      </w:r>
      <w:r w:rsidR="00A83796">
        <w:rPr>
          <w:rFonts w:ascii="黑体" w:eastAsia="黑体" w:hint="eastAsia"/>
          <w:sz w:val="30"/>
          <w:u w:val="single"/>
        </w:rPr>
        <w:t>王春雨</w:t>
      </w:r>
      <w:r>
        <w:rPr>
          <w:rFonts w:ascii="黑体" w:eastAsia="黑体" w:hint="eastAsia"/>
          <w:sz w:val="30"/>
          <w:u w:val="single"/>
        </w:rPr>
        <w:t xml:space="preserve"> </w:t>
      </w:r>
      <w:r w:rsidR="009E44EB">
        <w:rPr>
          <w:rFonts w:ascii="黑体" w:eastAsia="黑体" w:hint="eastAsia"/>
          <w:sz w:val="30"/>
          <w:u w:val="single"/>
        </w:rPr>
        <w:t xml:space="preserve"> </w:t>
      </w:r>
      <w:r w:rsidR="009E44EB">
        <w:rPr>
          <w:rFonts w:ascii="黑体" w:eastAsia="黑体"/>
          <w:sz w:val="30"/>
          <w:u w:val="single"/>
        </w:rPr>
        <w:t xml:space="preserve">  </w:t>
      </w:r>
      <w:r>
        <w:rPr>
          <w:rFonts w:ascii="黑体" w:eastAsia="黑体" w:hint="eastAsia"/>
          <w:sz w:val="30"/>
          <w:u w:val="single"/>
        </w:rPr>
        <w:t xml:space="preserve">      </w:t>
      </w:r>
      <w:r>
        <w:rPr>
          <w:rFonts w:ascii="黑体" w:eastAsia="黑体"/>
          <w:sz w:val="30"/>
          <w:u w:val="single"/>
        </w:rPr>
        <w:t xml:space="preserve"> </w:t>
      </w:r>
      <w:r>
        <w:rPr>
          <w:rFonts w:ascii="黑体" w:eastAsia="黑体" w:hint="eastAsia"/>
          <w:sz w:val="30"/>
          <w:u w:val="single"/>
        </w:rPr>
        <w:t xml:space="preserve"> </w:t>
      </w:r>
      <w:r>
        <w:rPr>
          <w:rFonts w:ascii="黑体" w:eastAsia="黑体"/>
          <w:sz w:val="30"/>
          <w:u w:val="single"/>
        </w:rPr>
        <w:t xml:space="preserve">  </w:t>
      </w:r>
      <w:r>
        <w:rPr>
          <w:rFonts w:ascii="黑体" w:eastAsia="黑体" w:hint="eastAsia"/>
          <w:sz w:val="30"/>
          <w:u w:val="single"/>
        </w:rPr>
        <w:t xml:space="preserve">   </w:t>
      </w:r>
      <w:r w:rsidR="00C15EF4">
        <w:rPr>
          <w:rFonts w:ascii="黑体" w:eastAsia="黑体"/>
          <w:sz w:val="30"/>
          <w:u w:val="single"/>
        </w:rPr>
        <w:t xml:space="preserve">  </w:t>
      </w:r>
    </w:p>
    <w:p w14:paraId="6C504778" w14:textId="06172721" w:rsidR="00942DB2" w:rsidRDefault="00942DB2" w:rsidP="00942DB2">
      <w:pPr>
        <w:tabs>
          <w:tab w:val="left" w:pos="1276"/>
        </w:tabs>
        <w:spacing w:afterLines="150" w:after="360"/>
        <w:rPr>
          <w:rFonts w:ascii="黑体" w:eastAsia="黑体"/>
          <w:sz w:val="30"/>
          <w:u w:val="single"/>
        </w:rPr>
      </w:pPr>
      <w:r>
        <w:rPr>
          <w:rFonts w:ascii="黑体" w:eastAsia="黑体"/>
          <w:sz w:val="30"/>
        </w:rPr>
        <w:tab/>
      </w:r>
      <w:r w:rsidRPr="00942DB2">
        <w:rPr>
          <w:rFonts w:ascii="黑体" w:eastAsia="黑体" w:hint="eastAsia"/>
          <w:spacing w:val="100"/>
          <w:kern w:val="0"/>
          <w:sz w:val="30"/>
          <w:fitText w:val="1800" w:id="1786950663"/>
        </w:rPr>
        <w:t>填表日</w:t>
      </w:r>
      <w:r w:rsidRPr="00942DB2">
        <w:rPr>
          <w:rFonts w:ascii="黑体" w:eastAsia="黑体" w:hint="eastAsia"/>
          <w:kern w:val="0"/>
          <w:sz w:val="30"/>
          <w:fitText w:val="1800" w:id="1786950663"/>
        </w:rPr>
        <w:t>期</w:t>
      </w:r>
      <w:r>
        <w:rPr>
          <w:rFonts w:ascii="黑体" w:eastAsia="黑体" w:hint="eastAsia"/>
          <w:sz w:val="30"/>
        </w:rPr>
        <w:t>：</w:t>
      </w:r>
      <w:r>
        <w:rPr>
          <w:rFonts w:ascii="黑体" w:eastAsia="黑体" w:hint="eastAsia"/>
          <w:sz w:val="30"/>
          <w:u w:val="single"/>
        </w:rPr>
        <w:t xml:space="preserve">   </w:t>
      </w:r>
      <w:r w:rsidR="00F96EBB">
        <w:rPr>
          <w:rFonts w:ascii="黑体" w:eastAsia="黑体"/>
          <w:sz w:val="30"/>
          <w:u w:val="single"/>
        </w:rPr>
        <w:t>2023</w:t>
      </w:r>
      <w:r>
        <w:rPr>
          <w:rFonts w:ascii="黑体" w:eastAsia="黑体" w:hint="eastAsia"/>
          <w:sz w:val="30"/>
          <w:u w:val="single"/>
        </w:rPr>
        <w:t xml:space="preserve">  </w:t>
      </w:r>
      <w:r w:rsidRPr="00061A60">
        <w:rPr>
          <w:rFonts w:ascii="黑体" w:eastAsia="黑体" w:hint="eastAsia"/>
          <w:sz w:val="30"/>
        </w:rPr>
        <w:t>年</w:t>
      </w:r>
      <w:r>
        <w:rPr>
          <w:rFonts w:ascii="黑体" w:eastAsia="黑体" w:hint="eastAsia"/>
          <w:sz w:val="30"/>
          <w:u w:val="single"/>
        </w:rPr>
        <w:t xml:space="preserve"> </w:t>
      </w:r>
      <w:r>
        <w:rPr>
          <w:rFonts w:ascii="黑体" w:eastAsia="黑体"/>
          <w:sz w:val="30"/>
          <w:u w:val="single"/>
        </w:rPr>
        <w:t xml:space="preserve"> </w:t>
      </w:r>
      <w:r w:rsidR="00F96EBB">
        <w:rPr>
          <w:rFonts w:ascii="黑体" w:eastAsia="黑体"/>
          <w:sz w:val="30"/>
          <w:u w:val="single"/>
        </w:rPr>
        <w:t>12</w:t>
      </w:r>
      <w:r>
        <w:rPr>
          <w:rFonts w:ascii="黑体" w:eastAsia="黑体"/>
          <w:sz w:val="30"/>
          <w:u w:val="single"/>
        </w:rPr>
        <w:t xml:space="preserve"> </w:t>
      </w:r>
      <w:r w:rsidR="00F96EBB">
        <w:rPr>
          <w:rFonts w:ascii="黑体" w:eastAsia="黑体"/>
          <w:sz w:val="30"/>
          <w:u w:val="single"/>
        </w:rPr>
        <w:t xml:space="preserve"> </w:t>
      </w:r>
      <w:r w:rsidRPr="00061A60">
        <w:rPr>
          <w:rFonts w:ascii="黑体" w:eastAsia="黑体" w:hint="eastAsia"/>
          <w:sz w:val="30"/>
        </w:rPr>
        <w:t>月</w:t>
      </w:r>
      <w:r>
        <w:rPr>
          <w:rFonts w:ascii="黑体" w:eastAsia="黑体" w:hint="eastAsia"/>
          <w:sz w:val="30"/>
          <w:u w:val="single"/>
        </w:rPr>
        <w:t xml:space="preserve"> </w:t>
      </w:r>
      <w:r>
        <w:rPr>
          <w:rFonts w:ascii="黑体" w:eastAsia="黑体"/>
          <w:sz w:val="30"/>
          <w:u w:val="single"/>
        </w:rPr>
        <w:t xml:space="preserve"> </w:t>
      </w:r>
      <w:r w:rsidR="00F96EBB">
        <w:rPr>
          <w:rFonts w:ascii="黑体" w:eastAsia="黑体"/>
          <w:sz w:val="30"/>
          <w:u w:val="single"/>
        </w:rPr>
        <w:t>15</w:t>
      </w:r>
      <w:r>
        <w:rPr>
          <w:rFonts w:ascii="黑体" w:eastAsia="黑体"/>
          <w:sz w:val="30"/>
          <w:u w:val="single"/>
        </w:rPr>
        <w:t xml:space="preserve">  </w:t>
      </w:r>
      <w:r w:rsidRPr="00061A60">
        <w:rPr>
          <w:rFonts w:ascii="黑体" w:eastAsia="黑体" w:hint="eastAsia"/>
          <w:sz w:val="30"/>
        </w:rPr>
        <w:t>日</w:t>
      </w:r>
    </w:p>
    <w:p w14:paraId="5ED2CAB1" w14:textId="77777777" w:rsidR="00942DB2" w:rsidRDefault="00942DB2" w:rsidP="00076838">
      <w:pPr>
        <w:spacing w:beforeLines="700" w:before="1680"/>
        <w:jc w:val="center"/>
        <w:rPr>
          <w:rFonts w:ascii="楷体" w:eastAsia="楷体"/>
          <w:sz w:val="32"/>
        </w:rPr>
      </w:pPr>
      <w:r>
        <w:rPr>
          <w:rFonts w:ascii="楷体" w:eastAsia="楷体" w:hint="eastAsia"/>
          <w:sz w:val="32"/>
        </w:rPr>
        <w:t>电子科技大学研究生院</w:t>
      </w:r>
    </w:p>
    <w:p w14:paraId="57B6CB21" w14:textId="77777777" w:rsidR="00942DB2" w:rsidRDefault="00942DB2" w:rsidP="00076838">
      <w:pPr>
        <w:spacing w:beforeLines="700" w:before="1680"/>
        <w:ind w:firstLine="3210"/>
        <w:jc w:val="left"/>
        <w:rPr>
          <w:rFonts w:ascii="楷体" w:eastAsia="楷体"/>
          <w:sz w:val="32"/>
        </w:rPr>
        <w:sectPr w:rsidR="00942DB2" w:rsidSect="001C09F5">
          <w:footerReference w:type="default" r:id="rId8"/>
          <w:pgSz w:w="11906" w:h="16838" w:code="9"/>
          <w:pgMar w:top="1418" w:right="1191" w:bottom="1418" w:left="1474" w:header="851" w:footer="992" w:gutter="0"/>
          <w:cols w:space="425"/>
          <w:docGrid w:linePitch="312"/>
        </w:sectPr>
      </w:pPr>
    </w:p>
    <w:p w14:paraId="1A9BA13C" w14:textId="77777777" w:rsidR="00703787" w:rsidRPr="00631781" w:rsidRDefault="00703787" w:rsidP="00C4152A">
      <w:pPr>
        <w:numPr>
          <w:ilvl w:val="0"/>
          <w:numId w:val="5"/>
        </w:numPr>
        <w:rPr>
          <w:rFonts w:ascii="黑体" w:eastAsia="黑体" w:hAnsi="黑体"/>
          <w:bCs/>
          <w:sz w:val="28"/>
        </w:rPr>
      </w:pPr>
      <w:r w:rsidRPr="00631781">
        <w:rPr>
          <w:rFonts w:ascii="黑体" w:eastAsia="黑体" w:hAnsi="黑体" w:hint="eastAsia"/>
          <w:bCs/>
          <w:sz w:val="28"/>
        </w:rPr>
        <w:lastRenderedPageBreak/>
        <w:t>学位论文研究内容</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000" w:firstRow="0" w:lastRow="0" w:firstColumn="0" w:lastColumn="0" w:noHBand="0" w:noVBand="0"/>
      </w:tblPr>
      <w:tblGrid>
        <w:gridCol w:w="613"/>
        <w:gridCol w:w="564"/>
        <w:gridCol w:w="8451"/>
      </w:tblGrid>
      <w:tr w:rsidR="0025766E" w:rsidRPr="00631781" w14:paraId="168A3E5F" w14:textId="77777777" w:rsidTr="00363BC2">
        <w:trPr>
          <w:trHeight w:val="397"/>
          <w:jc w:val="center"/>
        </w:trPr>
        <w:tc>
          <w:tcPr>
            <w:tcW w:w="611" w:type="pct"/>
            <w:gridSpan w:val="2"/>
            <w:vAlign w:val="center"/>
          </w:tcPr>
          <w:p w14:paraId="5F853204" w14:textId="77777777" w:rsidR="0025766E" w:rsidRPr="00573E33" w:rsidRDefault="005F553B" w:rsidP="0025766E">
            <w:pPr>
              <w:jc w:val="center"/>
              <w:rPr>
                <w:bCs/>
                <w:sz w:val="24"/>
              </w:rPr>
            </w:pPr>
            <w:r>
              <w:rPr>
                <w:rFonts w:hint="eastAsia"/>
                <w:sz w:val="24"/>
              </w:rPr>
              <w:t>课题</w:t>
            </w:r>
            <w:r w:rsidR="0025766E" w:rsidRPr="00573E33">
              <w:rPr>
                <w:rFonts w:hint="eastAsia"/>
                <w:sz w:val="24"/>
              </w:rPr>
              <w:t>类型</w:t>
            </w:r>
          </w:p>
        </w:tc>
        <w:tc>
          <w:tcPr>
            <w:tcW w:w="4389" w:type="pct"/>
            <w:vAlign w:val="center"/>
          </w:tcPr>
          <w:p w14:paraId="13DCBEA3" w14:textId="4231B315" w:rsidR="0025766E" w:rsidRPr="00631781" w:rsidRDefault="0025766E" w:rsidP="005F553B">
            <w:pPr>
              <w:rPr>
                <w:bCs/>
                <w:sz w:val="24"/>
              </w:rPr>
            </w:pPr>
            <w:r w:rsidRPr="00631781">
              <w:rPr>
                <w:rFonts w:ascii="宋体" w:hAnsi="宋体" w:hint="eastAsia"/>
                <w:sz w:val="24"/>
              </w:rPr>
              <w:t xml:space="preserve">□基础研究 </w:t>
            </w:r>
            <w:r>
              <w:rPr>
                <w:rFonts w:ascii="宋体" w:hAnsi="宋体"/>
                <w:sz w:val="24"/>
              </w:rPr>
              <w:t xml:space="preserve">  </w:t>
            </w:r>
            <w:r w:rsidRPr="00631781">
              <w:rPr>
                <w:rFonts w:ascii="宋体" w:hAnsi="宋体" w:hint="eastAsia"/>
                <w:sz w:val="24"/>
              </w:rPr>
              <w:t xml:space="preserve"> </w:t>
            </w:r>
            <w:r w:rsidR="00CB7F4C" w:rsidRPr="00631781">
              <w:rPr>
                <w:rFonts w:ascii="宋体" w:hAnsi="宋体" w:hint="eastAsia"/>
                <w:sz w:val="24"/>
              </w:rPr>
              <w:t>□</w:t>
            </w:r>
            <w:r w:rsidRPr="00631781">
              <w:rPr>
                <w:rFonts w:ascii="宋体" w:hAnsi="宋体" w:hint="eastAsia"/>
                <w:sz w:val="24"/>
              </w:rPr>
              <w:t xml:space="preserve">应用基础研究  </w:t>
            </w:r>
            <w:r>
              <w:rPr>
                <w:rFonts w:ascii="宋体" w:hAnsi="宋体"/>
                <w:sz w:val="24"/>
              </w:rPr>
              <w:t xml:space="preserve">   </w:t>
            </w:r>
            <w:r w:rsidR="00CB7F4C" w:rsidRPr="00CB7F4C">
              <w:rPr>
                <w:rFonts w:ascii="宋体" w:hAnsi="宋体"/>
                <w:sz w:val="24"/>
              </w:rPr>
              <w:fldChar w:fldCharType="begin"/>
            </w:r>
            <w:r w:rsidR="00CB7F4C" w:rsidRPr="00CB7F4C">
              <w:rPr>
                <w:rFonts w:ascii="宋体" w:hAnsi="宋体"/>
                <w:sz w:val="24"/>
              </w:rPr>
              <w:instrText xml:space="preserve"> </w:instrText>
            </w:r>
            <w:r w:rsidR="00CB7F4C" w:rsidRPr="00CB7F4C">
              <w:rPr>
                <w:rFonts w:ascii="宋体" w:hAnsi="宋体" w:hint="eastAsia"/>
                <w:sz w:val="24"/>
              </w:rPr>
              <w:instrText>eq \o\ac(□,√)</w:instrText>
            </w:r>
            <w:r w:rsidR="00CB7F4C" w:rsidRPr="00CB7F4C">
              <w:rPr>
                <w:rFonts w:ascii="宋体" w:hAnsi="宋体"/>
                <w:sz w:val="24"/>
              </w:rPr>
              <w:fldChar w:fldCharType="end"/>
            </w:r>
            <w:r w:rsidRPr="00631781">
              <w:rPr>
                <w:rFonts w:ascii="宋体" w:hAnsi="宋体" w:hint="eastAsia"/>
                <w:sz w:val="24"/>
              </w:rPr>
              <w:t>应用研究</w:t>
            </w:r>
          </w:p>
        </w:tc>
      </w:tr>
      <w:tr w:rsidR="0025766E" w:rsidRPr="00631781" w14:paraId="77304521" w14:textId="77777777" w:rsidTr="00363BC2">
        <w:trPr>
          <w:trHeight w:val="397"/>
          <w:jc w:val="center"/>
        </w:trPr>
        <w:tc>
          <w:tcPr>
            <w:tcW w:w="611" w:type="pct"/>
            <w:gridSpan w:val="2"/>
            <w:vAlign w:val="center"/>
          </w:tcPr>
          <w:p w14:paraId="50877D1B" w14:textId="77777777" w:rsidR="0025766E" w:rsidRPr="00573E33" w:rsidRDefault="0025766E" w:rsidP="0025766E">
            <w:pPr>
              <w:jc w:val="center"/>
              <w:rPr>
                <w:bCs/>
                <w:sz w:val="24"/>
              </w:rPr>
            </w:pPr>
            <w:r w:rsidRPr="00573E33">
              <w:rPr>
                <w:rFonts w:hint="eastAsia"/>
                <w:sz w:val="24"/>
              </w:rPr>
              <w:t>课题来源</w:t>
            </w:r>
          </w:p>
        </w:tc>
        <w:tc>
          <w:tcPr>
            <w:tcW w:w="4389" w:type="pct"/>
            <w:vAlign w:val="center"/>
          </w:tcPr>
          <w:p w14:paraId="78D7504B" w14:textId="62B64826" w:rsidR="0025766E" w:rsidRPr="00631781" w:rsidRDefault="0025766E" w:rsidP="0025766E">
            <w:pPr>
              <w:rPr>
                <w:bCs/>
                <w:sz w:val="24"/>
              </w:rPr>
            </w:pPr>
            <w:r w:rsidRPr="00631781">
              <w:rPr>
                <w:rFonts w:ascii="宋体" w:hAnsi="宋体" w:hint="eastAsia"/>
                <w:sz w:val="24"/>
              </w:rPr>
              <w:t>□</w:t>
            </w:r>
            <w:r w:rsidRPr="00631781">
              <w:rPr>
                <w:rFonts w:hint="eastAsia"/>
                <w:sz w:val="24"/>
              </w:rPr>
              <w:t>纵向</w:t>
            </w:r>
            <w:r>
              <w:rPr>
                <w:rFonts w:hint="eastAsia"/>
                <w:sz w:val="24"/>
              </w:rPr>
              <w:t xml:space="preserve"> </w:t>
            </w:r>
            <w:r>
              <w:rPr>
                <w:sz w:val="24"/>
              </w:rPr>
              <w:t xml:space="preserve">       </w:t>
            </w:r>
            <w:r w:rsidRPr="00631781">
              <w:rPr>
                <w:rFonts w:ascii="宋体" w:hAnsi="宋体" w:hint="eastAsia"/>
                <w:sz w:val="24"/>
              </w:rPr>
              <w:t>□</w:t>
            </w:r>
            <w:r w:rsidRPr="00631781">
              <w:rPr>
                <w:rFonts w:hint="eastAsia"/>
                <w:sz w:val="24"/>
              </w:rPr>
              <w:t>横向</w:t>
            </w:r>
            <w:r>
              <w:rPr>
                <w:rFonts w:hint="eastAsia"/>
                <w:sz w:val="24"/>
              </w:rPr>
              <w:t xml:space="preserve"> </w:t>
            </w:r>
            <w:r>
              <w:rPr>
                <w:sz w:val="24"/>
              </w:rPr>
              <w:t xml:space="preserve">           </w:t>
            </w:r>
            <w:r w:rsidRPr="00631781">
              <w:rPr>
                <w:sz w:val="24"/>
              </w:rPr>
              <w:t xml:space="preserve"> </w:t>
            </w:r>
            <w:r w:rsidR="00CD29AB" w:rsidRPr="00CB7F4C">
              <w:rPr>
                <w:rFonts w:ascii="宋体" w:hAnsi="宋体"/>
                <w:sz w:val="24"/>
              </w:rPr>
              <w:fldChar w:fldCharType="begin"/>
            </w:r>
            <w:r w:rsidR="00CD29AB" w:rsidRPr="00CB7F4C">
              <w:rPr>
                <w:rFonts w:ascii="宋体" w:hAnsi="宋体"/>
                <w:sz w:val="24"/>
              </w:rPr>
              <w:instrText xml:space="preserve"> </w:instrText>
            </w:r>
            <w:r w:rsidR="00CD29AB" w:rsidRPr="00CB7F4C">
              <w:rPr>
                <w:rFonts w:ascii="宋体" w:hAnsi="宋体" w:hint="eastAsia"/>
                <w:sz w:val="24"/>
              </w:rPr>
              <w:instrText>eq \o\ac(□,√)</w:instrText>
            </w:r>
            <w:r w:rsidR="00CD29AB" w:rsidRPr="00CB7F4C">
              <w:rPr>
                <w:rFonts w:ascii="宋体" w:hAnsi="宋体"/>
                <w:sz w:val="24"/>
              </w:rPr>
              <w:fldChar w:fldCharType="end"/>
            </w:r>
            <w:r w:rsidRPr="00631781">
              <w:rPr>
                <w:rFonts w:hint="eastAsia"/>
                <w:sz w:val="24"/>
              </w:rPr>
              <w:t>自拟</w:t>
            </w:r>
          </w:p>
        </w:tc>
      </w:tr>
      <w:tr w:rsidR="00C47D27" w:rsidRPr="00631781" w14:paraId="561E283B" w14:textId="77777777" w:rsidTr="00363BC2">
        <w:trPr>
          <w:trHeight w:val="12926"/>
          <w:jc w:val="center"/>
        </w:trPr>
        <w:tc>
          <w:tcPr>
            <w:tcW w:w="318" w:type="pct"/>
            <w:vAlign w:val="center"/>
          </w:tcPr>
          <w:p w14:paraId="11D8F4CF" w14:textId="77777777" w:rsidR="00C47D27" w:rsidRPr="00756F05" w:rsidRDefault="00C47D27" w:rsidP="00C47D27">
            <w:pPr>
              <w:jc w:val="center"/>
              <w:rPr>
                <w:sz w:val="24"/>
              </w:rPr>
            </w:pPr>
            <w:r w:rsidRPr="00756F05">
              <w:rPr>
                <w:rFonts w:hint="eastAsia"/>
                <w:sz w:val="24"/>
              </w:rPr>
              <w:t>学</w:t>
            </w:r>
          </w:p>
          <w:p w14:paraId="4B345961" w14:textId="77777777" w:rsidR="00C47D27" w:rsidRPr="00756F05" w:rsidRDefault="00C47D27" w:rsidP="00C47D27">
            <w:pPr>
              <w:jc w:val="center"/>
              <w:rPr>
                <w:sz w:val="24"/>
              </w:rPr>
            </w:pPr>
            <w:r w:rsidRPr="00756F05">
              <w:rPr>
                <w:rFonts w:hint="eastAsia"/>
                <w:sz w:val="24"/>
              </w:rPr>
              <w:t>位</w:t>
            </w:r>
          </w:p>
          <w:p w14:paraId="3255B036" w14:textId="77777777" w:rsidR="00C47D27" w:rsidRPr="00756F05" w:rsidRDefault="00C47D27" w:rsidP="00C47D27">
            <w:pPr>
              <w:jc w:val="center"/>
              <w:rPr>
                <w:sz w:val="24"/>
              </w:rPr>
            </w:pPr>
            <w:r w:rsidRPr="00756F05">
              <w:rPr>
                <w:rFonts w:hint="eastAsia"/>
                <w:sz w:val="24"/>
              </w:rPr>
              <w:t>论</w:t>
            </w:r>
          </w:p>
          <w:p w14:paraId="1C55D685" w14:textId="77777777" w:rsidR="00C47D27" w:rsidRPr="00756F05" w:rsidRDefault="00C47D27" w:rsidP="00C47D27">
            <w:pPr>
              <w:jc w:val="center"/>
              <w:rPr>
                <w:sz w:val="24"/>
              </w:rPr>
            </w:pPr>
            <w:r w:rsidRPr="00756F05">
              <w:rPr>
                <w:rFonts w:hint="eastAsia"/>
                <w:sz w:val="24"/>
              </w:rPr>
              <w:t>文</w:t>
            </w:r>
          </w:p>
          <w:p w14:paraId="24136A0F" w14:textId="77777777" w:rsidR="00C47D27" w:rsidRPr="00756F05" w:rsidRDefault="00C47D27" w:rsidP="00C47D27">
            <w:pPr>
              <w:jc w:val="center"/>
              <w:rPr>
                <w:sz w:val="24"/>
              </w:rPr>
            </w:pPr>
            <w:proofErr w:type="gramStart"/>
            <w:r w:rsidRPr="00756F05">
              <w:rPr>
                <w:rFonts w:hint="eastAsia"/>
                <w:sz w:val="24"/>
              </w:rPr>
              <w:t>研</w:t>
            </w:r>
            <w:proofErr w:type="gramEnd"/>
          </w:p>
          <w:p w14:paraId="17D88EB4" w14:textId="77777777" w:rsidR="00C47D27" w:rsidRPr="00756F05" w:rsidRDefault="00C47D27" w:rsidP="00C47D27">
            <w:pPr>
              <w:jc w:val="center"/>
              <w:rPr>
                <w:sz w:val="24"/>
              </w:rPr>
            </w:pPr>
            <w:r w:rsidRPr="00756F05">
              <w:rPr>
                <w:rFonts w:hint="eastAsia"/>
                <w:sz w:val="24"/>
              </w:rPr>
              <w:t>究</w:t>
            </w:r>
          </w:p>
          <w:p w14:paraId="69E74D47" w14:textId="77777777" w:rsidR="00C47D27" w:rsidRPr="00756F05" w:rsidRDefault="00C47D27" w:rsidP="00C47D27">
            <w:pPr>
              <w:jc w:val="center"/>
              <w:rPr>
                <w:sz w:val="24"/>
              </w:rPr>
            </w:pPr>
            <w:r w:rsidRPr="00756F05">
              <w:rPr>
                <w:rFonts w:hint="eastAsia"/>
                <w:sz w:val="24"/>
              </w:rPr>
              <w:t>内</w:t>
            </w:r>
          </w:p>
          <w:p w14:paraId="698C9E57" w14:textId="77777777" w:rsidR="00C47D27" w:rsidRPr="00631781" w:rsidRDefault="00C47D27" w:rsidP="00C47D27">
            <w:pPr>
              <w:jc w:val="center"/>
              <w:rPr>
                <w:b/>
                <w:sz w:val="24"/>
              </w:rPr>
            </w:pPr>
            <w:r w:rsidRPr="00756F05">
              <w:rPr>
                <w:rFonts w:hint="eastAsia"/>
                <w:sz w:val="24"/>
              </w:rPr>
              <w:t>容</w:t>
            </w:r>
          </w:p>
        </w:tc>
        <w:tc>
          <w:tcPr>
            <w:tcW w:w="4682" w:type="pct"/>
            <w:gridSpan w:val="2"/>
          </w:tcPr>
          <w:p w14:paraId="52A371FB" w14:textId="77777777" w:rsidR="00C47D27" w:rsidRDefault="00124E53" w:rsidP="00797741">
            <w:pPr>
              <w:spacing w:afterLines="50" w:after="120"/>
              <w:rPr>
                <w:rFonts w:ascii="楷体" w:eastAsia="楷体" w:hAnsi="楷体"/>
                <w:sz w:val="24"/>
              </w:rPr>
            </w:pPr>
            <w:r>
              <w:rPr>
                <w:rFonts w:ascii="楷体" w:eastAsia="楷体" w:hAnsi="楷体" w:hint="eastAsia"/>
                <w:sz w:val="24"/>
              </w:rPr>
              <w:t>学位论文</w:t>
            </w:r>
            <w:r w:rsidR="00E72FDC">
              <w:rPr>
                <w:rFonts w:ascii="楷体" w:eastAsia="楷体" w:hAnsi="楷体" w:hint="eastAsia"/>
                <w:sz w:val="24"/>
              </w:rPr>
              <w:t>的</w:t>
            </w:r>
            <w:r w:rsidR="00820CD7">
              <w:rPr>
                <w:rFonts w:ascii="楷体" w:eastAsia="楷体" w:hAnsi="楷体" w:hint="eastAsia"/>
                <w:sz w:val="24"/>
              </w:rPr>
              <w:t>研究目标、</w:t>
            </w:r>
            <w:r w:rsidR="00797741" w:rsidRPr="00797741">
              <w:rPr>
                <w:rFonts w:ascii="楷体" w:eastAsia="楷体" w:hAnsi="楷体" w:hint="eastAsia"/>
                <w:sz w:val="24"/>
              </w:rPr>
              <w:t>研究内容</w:t>
            </w:r>
            <w:r w:rsidR="00820CD7">
              <w:rPr>
                <w:rFonts w:ascii="楷体" w:eastAsia="楷体" w:hAnsi="楷体" w:hint="eastAsia"/>
                <w:sz w:val="24"/>
              </w:rPr>
              <w:t>及</w:t>
            </w:r>
            <w:r w:rsidR="00797741" w:rsidRPr="00797741">
              <w:rPr>
                <w:rFonts w:ascii="楷体" w:eastAsia="楷体" w:hAnsi="楷体" w:hint="eastAsia"/>
                <w:sz w:val="24"/>
              </w:rPr>
              <w:t>拟解决的关键性问题</w:t>
            </w:r>
            <w:r>
              <w:rPr>
                <w:rFonts w:ascii="楷体" w:eastAsia="楷体" w:hAnsi="楷体" w:hint="eastAsia"/>
                <w:sz w:val="24"/>
              </w:rPr>
              <w:t>（可续页）</w:t>
            </w:r>
          </w:p>
          <w:p w14:paraId="3EB7AEC4" w14:textId="77777777" w:rsidR="003A3DC8" w:rsidRPr="00053101" w:rsidRDefault="003A3DC8" w:rsidP="00053101">
            <w:pPr>
              <w:pStyle w:val="1"/>
              <w:numPr>
                <w:ilvl w:val="0"/>
                <w:numId w:val="6"/>
              </w:numPr>
              <w:spacing w:line="360" w:lineRule="exact"/>
              <w:ind w:firstLineChars="0"/>
              <w:rPr>
                <w:b/>
                <w:bCs/>
                <w:sz w:val="24"/>
              </w:rPr>
            </w:pPr>
            <w:r w:rsidRPr="00053101">
              <w:rPr>
                <w:rFonts w:hint="eastAsia"/>
                <w:b/>
                <w:bCs/>
                <w:sz w:val="24"/>
              </w:rPr>
              <w:t>研究目标</w:t>
            </w:r>
          </w:p>
          <w:p w14:paraId="13AC5EE4" w14:textId="5EF71BDB" w:rsidR="00BF1778" w:rsidRPr="00053101" w:rsidRDefault="00A81F58" w:rsidP="00053101">
            <w:pPr>
              <w:pStyle w:val="1"/>
              <w:spacing w:line="360" w:lineRule="exact"/>
              <w:ind w:firstLineChars="0"/>
              <w:rPr>
                <w:rStyle w:val="ne-text"/>
                <w:sz w:val="24"/>
              </w:rPr>
            </w:pPr>
            <w:r w:rsidRPr="00053101">
              <w:rPr>
                <w:rStyle w:val="ne-text"/>
                <w:sz w:val="24"/>
              </w:rPr>
              <w:t>目前机器人</w:t>
            </w:r>
            <w:r w:rsidRPr="00053101">
              <w:rPr>
                <w:rStyle w:val="ne-text"/>
                <w:sz w:val="24"/>
              </w:rPr>
              <w:t>SLAM</w:t>
            </w:r>
            <w:r w:rsidRPr="00053101">
              <w:rPr>
                <w:rStyle w:val="ne-text"/>
                <w:sz w:val="24"/>
              </w:rPr>
              <w:t>算法主要分为激光</w:t>
            </w:r>
            <w:r w:rsidRPr="00053101">
              <w:rPr>
                <w:rStyle w:val="ne-text"/>
                <w:sz w:val="24"/>
              </w:rPr>
              <w:t>SLAM</w:t>
            </w:r>
            <w:r w:rsidRPr="00053101">
              <w:rPr>
                <w:rStyle w:val="ne-text"/>
                <w:sz w:val="24"/>
              </w:rPr>
              <w:t>和视觉</w:t>
            </w:r>
            <w:r w:rsidRPr="00053101">
              <w:rPr>
                <w:rStyle w:val="ne-text"/>
                <w:sz w:val="24"/>
              </w:rPr>
              <w:t>SLAM</w:t>
            </w:r>
            <w:r w:rsidRPr="00053101">
              <w:rPr>
                <w:rStyle w:val="ne-text"/>
                <w:sz w:val="24"/>
              </w:rPr>
              <w:t>，</w:t>
            </w:r>
            <w:r w:rsidR="00FA2A0E">
              <w:rPr>
                <w:rStyle w:val="ne-text"/>
                <w:rFonts w:hint="eastAsia"/>
                <w:sz w:val="24"/>
              </w:rPr>
              <w:t>区别在于</w:t>
            </w:r>
            <w:r w:rsidR="00B230A9">
              <w:rPr>
                <w:rStyle w:val="ne-text"/>
                <w:rFonts w:hint="eastAsia"/>
                <w:sz w:val="24"/>
              </w:rPr>
              <w:t>传感器分别是激光雷达和相机</w:t>
            </w:r>
            <w:r w:rsidR="00FA2A0E">
              <w:rPr>
                <w:rStyle w:val="ne-text"/>
                <w:rFonts w:hint="eastAsia"/>
                <w:sz w:val="24"/>
              </w:rPr>
              <w:t>。</w:t>
            </w:r>
            <w:r w:rsidR="00B230A9">
              <w:rPr>
                <w:rStyle w:val="ne-text"/>
                <w:rFonts w:hint="eastAsia"/>
                <w:sz w:val="24"/>
              </w:rPr>
              <w:t>随</w:t>
            </w:r>
            <w:r w:rsidRPr="00053101">
              <w:rPr>
                <w:rStyle w:val="ne-text"/>
                <w:sz w:val="24"/>
              </w:rPr>
              <w:t>着移动机器人的普及以及应用场景的增多，激光</w:t>
            </w:r>
            <w:r w:rsidRPr="00053101">
              <w:rPr>
                <w:rStyle w:val="ne-text"/>
                <w:sz w:val="24"/>
              </w:rPr>
              <w:t>SLAM</w:t>
            </w:r>
            <w:r w:rsidRPr="00053101">
              <w:rPr>
                <w:rStyle w:val="ne-text"/>
                <w:sz w:val="24"/>
              </w:rPr>
              <w:t>由于</w:t>
            </w:r>
            <w:r w:rsidR="007D29FC">
              <w:rPr>
                <w:rStyle w:val="ne-text"/>
                <w:rFonts w:hint="eastAsia"/>
                <w:sz w:val="24"/>
              </w:rPr>
              <w:t>激光雷达的</w:t>
            </w:r>
            <w:r w:rsidRPr="00053101">
              <w:rPr>
                <w:rStyle w:val="ne-text"/>
                <w:sz w:val="24"/>
              </w:rPr>
              <w:t>高价格，难以应用在小电器以及低成本机器人上，而视觉</w:t>
            </w:r>
            <w:r w:rsidRPr="00053101">
              <w:rPr>
                <w:rStyle w:val="ne-text"/>
                <w:sz w:val="24"/>
              </w:rPr>
              <w:t>SLAM</w:t>
            </w:r>
            <w:r w:rsidRPr="00053101">
              <w:rPr>
                <w:rStyle w:val="ne-text"/>
                <w:sz w:val="24"/>
              </w:rPr>
              <w:t>凭借</w:t>
            </w:r>
            <w:r w:rsidR="007D29FC">
              <w:rPr>
                <w:rStyle w:val="ne-text"/>
                <w:rFonts w:hint="eastAsia"/>
                <w:sz w:val="24"/>
              </w:rPr>
              <w:t>相机</w:t>
            </w:r>
            <w:r w:rsidRPr="00053101">
              <w:rPr>
                <w:rStyle w:val="ne-text"/>
                <w:sz w:val="24"/>
              </w:rPr>
              <w:t>价格较低，体积较少，能够采集多维</w:t>
            </w:r>
            <w:proofErr w:type="gramStart"/>
            <w:r w:rsidRPr="00053101">
              <w:rPr>
                <w:rStyle w:val="ne-text"/>
                <w:sz w:val="24"/>
              </w:rPr>
              <w:t>度信息</w:t>
            </w:r>
            <w:proofErr w:type="gramEnd"/>
            <w:r w:rsidRPr="00053101">
              <w:rPr>
                <w:rStyle w:val="ne-text"/>
                <w:sz w:val="24"/>
              </w:rPr>
              <w:t>等优势，逐渐成为目前</w:t>
            </w:r>
            <w:r w:rsidRPr="00053101">
              <w:rPr>
                <w:rStyle w:val="ne-text"/>
                <w:sz w:val="24"/>
              </w:rPr>
              <w:t>SLAM</w:t>
            </w:r>
            <w:r w:rsidRPr="00053101">
              <w:rPr>
                <w:rStyle w:val="ne-text"/>
                <w:sz w:val="24"/>
              </w:rPr>
              <w:t>算法中研究的主流方向</w:t>
            </w:r>
            <w:r w:rsidRPr="00053101">
              <w:rPr>
                <w:rStyle w:val="ne-text"/>
                <w:rFonts w:hint="eastAsia"/>
                <w:sz w:val="24"/>
              </w:rPr>
              <w:t>。</w:t>
            </w:r>
          </w:p>
          <w:p w14:paraId="6F68A45F" w14:textId="497083A1" w:rsidR="003A3DC8" w:rsidRPr="00053101" w:rsidRDefault="00FA0397" w:rsidP="00053101">
            <w:pPr>
              <w:pStyle w:val="1"/>
              <w:spacing w:line="360" w:lineRule="exact"/>
              <w:ind w:firstLineChars="0"/>
              <w:rPr>
                <w:sz w:val="24"/>
              </w:rPr>
            </w:pPr>
            <w:r w:rsidRPr="00053101">
              <w:rPr>
                <w:rFonts w:hint="eastAsia"/>
                <w:sz w:val="24"/>
              </w:rPr>
              <w:t>视觉同步定位与</w:t>
            </w:r>
            <w:r w:rsidR="00713C14" w:rsidRPr="00053101">
              <w:rPr>
                <w:rFonts w:hint="eastAsia"/>
                <w:sz w:val="24"/>
              </w:rPr>
              <w:t>建图</w:t>
            </w:r>
            <w:r w:rsidR="004D5945" w:rsidRPr="00053101">
              <w:rPr>
                <w:rFonts w:hint="eastAsia"/>
                <w:sz w:val="24"/>
              </w:rPr>
              <w:t>（</w:t>
            </w:r>
            <w:r w:rsidR="00D84D39" w:rsidRPr="00053101">
              <w:rPr>
                <w:rFonts w:hint="eastAsia"/>
                <w:sz w:val="24"/>
              </w:rPr>
              <w:t>Visual Simultaneous Localization And Mapping</w:t>
            </w:r>
            <w:r w:rsidR="00D84D39" w:rsidRPr="00053101">
              <w:rPr>
                <w:rFonts w:hint="eastAsia"/>
                <w:sz w:val="24"/>
              </w:rPr>
              <w:t>，</w:t>
            </w:r>
            <w:r w:rsidR="00D84D39" w:rsidRPr="00053101">
              <w:rPr>
                <w:rFonts w:hint="eastAsia"/>
                <w:sz w:val="24"/>
              </w:rPr>
              <w:t>V-SLAM</w:t>
            </w:r>
            <w:r w:rsidR="004D5945" w:rsidRPr="00053101">
              <w:rPr>
                <w:rFonts w:hint="eastAsia"/>
                <w:sz w:val="24"/>
              </w:rPr>
              <w:t>）</w:t>
            </w:r>
            <w:r w:rsidRPr="00053101">
              <w:rPr>
                <w:rFonts w:hint="eastAsia"/>
                <w:sz w:val="24"/>
              </w:rPr>
              <w:t>在机器人视觉感知领域中占有重要地位。最先进的</w:t>
            </w:r>
            <w:r w:rsidRPr="00053101">
              <w:rPr>
                <w:rFonts w:hint="eastAsia"/>
                <w:sz w:val="24"/>
              </w:rPr>
              <w:t>V-SLAM</w:t>
            </w:r>
            <w:r w:rsidRPr="00053101">
              <w:rPr>
                <w:rFonts w:hint="eastAsia"/>
                <w:sz w:val="24"/>
              </w:rPr>
              <w:t>算法提供了高精度定位和场景重建的能力</w:t>
            </w:r>
            <w:r w:rsidRPr="00053101">
              <w:rPr>
                <w:rFonts w:hint="eastAsia"/>
                <w:sz w:val="24"/>
                <w:vertAlign w:val="superscript"/>
              </w:rPr>
              <w:t>[1</w:t>
            </w:r>
            <w:r w:rsidR="00DE49A1" w:rsidRPr="00053101">
              <w:rPr>
                <w:rFonts w:hint="eastAsia"/>
                <w:sz w:val="24"/>
                <w:vertAlign w:val="superscript"/>
              </w:rPr>
              <w:t>]</w:t>
            </w:r>
            <w:r w:rsidRPr="00053101">
              <w:rPr>
                <w:rFonts w:hint="eastAsia"/>
                <w:sz w:val="24"/>
              </w:rPr>
              <w:t>。然而，它们大多忽略了动态对象所产生的不</w:t>
            </w:r>
            <w:r w:rsidR="008A1EB1">
              <w:rPr>
                <w:rFonts w:hint="eastAsia"/>
                <w:sz w:val="24"/>
              </w:rPr>
              <w:t>良</w:t>
            </w:r>
            <w:r w:rsidRPr="00053101">
              <w:rPr>
                <w:rFonts w:hint="eastAsia"/>
                <w:sz w:val="24"/>
              </w:rPr>
              <w:t>影响。在这些研究中，环境被认为是完全静止的</w:t>
            </w:r>
            <w:r w:rsidR="00486DC0" w:rsidRPr="00053101">
              <w:rPr>
                <w:rFonts w:hint="eastAsia"/>
                <w:sz w:val="24"/>
              </w:rPr>
              <w:t>，这种强假设使得系统在复杂的动态环境中会产生严重的</w:t>
            </w:r>
            <w:r w:rsidR="005D7316" w:rsidRPr="00053101">
              <w:rPr>
                <w:rFonts w:hint="eastAsia"/>
                <w:sz w:val="24"/>
              </w:rPr>
              <w:t>误差导致位姿估计误差较大，甚至导致定位失败。</w:t>
            </w:r>
            <w:r w:rsidR="008A1EB1">
              <w:rPr>
                <w:rFonts w:hint="eastAsia"/>
                <w:sz w:val="24"/>
              </w:rPr>
              <w:t>因此</w:t>
            </w:r>
            <w:r w:rsidR="003C4D02" w:rsidRPr="00053101">
              <w:rPr>
                <w:rFonts w:hint="eastAsia"/>
                <w:sz w:val="24"/>
              </w:rPr>
              <w:t>研究动态场景下</w:t>
            </w:r>
            <w:r w:rsidR="00864710" w:rsidRPr="00053101">
              <w:rPr>
                <w:rFonts w:hint="eastAsia"/>
                <w:sz w:val="24"/>
              </w:rPr>
              <w:t>的相机运动和物体运动是十分有必要的。</w:t>
            </w:r>
          </w:p>
          <w:p w14:paraId="11FE932A" w14:textId="53D6E87E" w:rsidR="003A3DC8" w:rsidRPr="00053101" w:rsidRDefault="00EA4B7A" w:rsidP="00053101">
            <w:pPr>
              <w:pStyle w:val="1"/>
              <w:spacing w:line="360" w:lineRule="exact"/>
              <w:ind w:firstLineChars="0"/>
              <w:rPr>
                <w:sz w:val="24"/>
              </w:rPr>
            </w:pPr>
            <w:r w:rsidRPr="00053101">
              <w:rPr>
                <w:rFonts w:hint="eastAsia"/>
                <w:sz w:val="24"/>
              </w:rPr>
              <w:t>拟</w:t>
            </w:r>
            <w:r w:rsidR="00864710" w:rsidRPr="00053101">
              <w:rPr>
                <w:rFonts w:hint="eastAsia"/>
                <w:sz w:val="24"/>
              </w:rPr>
              <w:t>在</w:t>
            </w:r>
            <w:r w:rsidR="000450EA" w:rsidRPr="00053101">
              <w:rPr>
                <w:rFonts w:hint="eastAsia"/>
                <w:sz w:val="24"/>
              </w:rPr>
              <w:t>存在动态物体的</w:t>
            </w:r>
            <w:r w:rsidR="00FD66E9" w:rsidRPr="00053101">
              <w:rPr>
                <w:rFonts w:hint="eastAsia"/>
                <w:sz w:val="24"/>
              </w:rPr>
              <w:t>室外</w:t>
            </w:r>
            <w:r w:rsidR="000450EA" w:rsidRPr="00053101">
              <w:rPr>
                <w:rFonts w:hint="eastAsia"/>
                <w:sz w:val="24"/>
              </w:rPr>
              <w:t>场景下</w:t>
            </w:r>
            <w:r w:rsidR="00864710" w:rsidRPr="00053101">
              <w:rPr>
                <w:rFonts w:hint="eastAsia"/>
                <w:sz w:val="24"/>
              </w:rPr>
              <w:t>，</w:t>
            </w:r>
            <w:r w:rsidR="00F65CBA" w:rsidRPr="00053101">
              <w:rPr>
                <w:rFonts w:hint="eastAsia"/>
                <w:sz w:val="24"/>
              </w:rPr>
              <w:t>使</w:t>
            </w:r>
            <w:r w:rsidR="00477A65" w:rsidRPr="00053101">
              <w:rPr>
                <w:rFonts w:hint="eastAsia"/>
                <w:sz w:val="24"/>
              </w:rPr>
              <w:t>用</w:t>
            </w:r>
            <w:r w:rsidR="00F65CBA" w:rsidRPr="00053101">
              <w:rPr>
                <w:rFonts w:hint="eastAsia"/>
                <w:sz w:val="24"/>
              </w:rPr>
              <w:t>相机</w:t>
            </w:r>
            <w:r w:rsidR="00C53A2E" w:rsidRPr="00053101">
              <w:rPr>
                <w:rFonts w:hint="eastAsia"/>
                <w:sz w:val="24"/>
              </w:rPr>
              <w:t>作为</w:t>
            </w:r>
            <w:r w:rsidR="00F65CBA" w:rsidRPr="00053101">
              <w:rPr>
                <w:rFonts w:hint="eastAsia"/>
                <w:sz w:val="24"/>
              </w:rPr>
              <w:t>传感器，</w:t>
            </w:r>
            <w:r w:rsidR="00F83EFD" w:rsidRPr="00053101">
              <w:rPr>
                <w:rFonts w:hint="eastAsia"/>
                <w:sz w:val="24"/>
              </w:rPr>
              <w:t>研究如何区分</w:t>
            </w:r>
            <w:r w:rsidR="00692020" w:rsidRPr="00053101">
              <w:rPr>
                <w:rFonts w:hint="eastAsia"/>
                <w:sz w:val="24"/>
              </w:rPr>
              <w:t>真正移动的</w:t>
            </w:r>
            <w:r w:rsidR="00F83EFD" w:rsidRPr="00053101">
              <w:rPr>
                <w:rFonts w:hint="eastAsia"/>
                <w:sz w:val="24"/>
              </w:rPr>
              <w:t>动态物体</w:t>
            </w:r>
            <w:r w:rsidR="00A1368B">
              <w:rPr>
                <w:rFonts w:hint="eastAsia"/>
                <w:sz w:val="24"/>
              </w:rPr>
              <w:t>和潜在运动但是静止的物体</w:t>
            </w:r>
            <w:r w:rsidR="00F83EFD" w:rsidRPr="00053101">
              <w:rPr>
                <w:rFonts w:hint="eastAsia"/>
                <w:sz w:val="24"/>
              </w:rPr>
              <w:t>，</w:t>
            </w:r>
            <w:r w:rsidR="00D308DE" w:rsidRPr="00053101">
              <w:rPr>
                <w:rFonts w:hint="eastAsia"/>
                <w:sz w:val="24"/>
              </w:rPr>
              <w:t>更好地利用</w:t>
            </w:r>
            <w:r w:rsidR="00C7632D" w:rsidRPr="00053101">
              <w:rPr>
                <w:rFonts w:hint="eastAsia"/>
                <w:sz w:val="24"/>
              </w:rPr>
              <w:t>静态特征点</w:t>
            </w:r>
            <w:r w:rsidR="00D308DE" w:rsidRPr="00053101">
              <w:rPr>
                <w:rFonts w:hint="eastAsia"/>
                <w:sz w:val="24"/>
              </w:rPr>
              <w:t>，</w:t>
            </w:r>
            <w:r w:rsidR="008E3DDA" w:rsidRPr="00053101">
              <w:rPr>
                <w:rFonts w:hint="eastAsia"/>
                <w:sz w:val="24"/>
              </w:rPr>
              <w:t>提高相机</w:t>
            </w:r>
            <w:r w:rsidR="00E16CA5" w:rsidRPr="00053101">
              <w:rPr>
                <w:rFonts w:hint="eastAsia"/>
                <w:sz w:val="24"/>
              </w:rPr>
              <w:t>运动</w:t>
            </w:r>
            <w:r w:rsidR="008E3DDA" w:rsidRPr="00053101">
              <w:rPr>
                <w:rFonts w:hint="eastAsia"/>
                <w:sz w:val="24"/>
              </w:rPr>
              <w:t>估计的准确性和</w:t>
            </w:r>
            <w:r w:rsidR="008E3DDA" w:rsidRPr="00053101">
              <w:rPr>
                <w:rFonts w:hint="eastAsia"/>
                <w:sz w:val="24"/>
              </w:rPr>
              <w:t>SLAM</w:t>
            </w:r>
            <w:r w:rsidR="008E3DDA" w:rsidRPr="00053101">
              <w:rPr>
                <w:rFonts w:hint="eastAsia"/>
                <w:sz w:val="24"/>
              </w:rPr>
              <w:t>系统的鲁棒性</w:t>
            </w:r>
            <w:r w:rsidR="0046432D" w:rsidRPr="00053101">
              <w:rPr>
                <w:rFonts w:hint="eastAsia"/>
                <w:sz w:val="24"/>
              </w:rPr>
              <w:t>。</w:t>
            </w:r>
          </w:p>
          <w:p w14:paraId="6B9F729C" w14:textId="77777777" w:rsidR="003A3DC8" w:rsidRPr="00053101" w:rsidRDefault="003A3DC8" w:rsidP="00053101">
            <w:pPr>
              <w:pStyle w:val="1"/>
              <w:numPr>
                <w:ilvl w:val="0"/>
                <w:numId w:val="6"/>
              </w:numPr>
              <w:spacing w:line="360" w:lineRule="exact"/>
              <w:ind w:left="862" w:firstLineChars="0" w:hanging="442"/>
              <w:rPr>
                <w:b/>
                <w:bCs/>
                <w:sz w:val="24"/>
              </w:rPr>
            </w:pPr>
            <w:r w:rsidRPr="00053101">
              <w:rPr>
                <w:rFonts w:hint="eastAsia"/>
                <w:b/>
                <w:bCs/>
                <w:sz w:val="24"/>
              </w:rPr>
              <w:t>研究内容</w:t>
            </w:r>
          </w:p>
          <w:p w14:paraId="53F1B425" w14:textId="501065B6" w:rsidR="004B23B5" w:rsidRPr="00053101" w:rsidRDefault="0044536E" w:rsidP="00053101">
            <w:pPr>
              <w:pStyle w:val="a9"/>
              <w:spacing w:line="360" w:lineRule="exact"/>
              <w:ind w:firstLine="480"/>
              <w:rPr>
                <w:sz w:val="24"/>
              </w:rPr>
            </w:pPr>
            <w:r w:rsidRPr="00053101">
              <w:rPr>
                <w:rFonts w:hint="eastAsia"/>
                <w:sz w:val="24"/>
              </w:rPr>
              <w:t>动态场景</w:t>
            </w:r>
            <w:r w:rsidR="007B0D5C" w:rsidRPr="00053101">
              <w:rPr>
                <w:rFonts w:hint="eastAsia"/>
                <w:sz w:val="24"/>
              </w:rPr>
              <w:t>作为</w:t>
            </w:r>
            <w:r w:rsidRPr="00053101">
              <w:rPr>
                <w:rFonts w:hint="eastAsia"/>
                <w:sz w:val="24"/>
              </w:rPr>
              <w:t>V</w:t>
            </w:r>
            <w:r w:rsidRPr="00053101">
              <w:rPr>
                <w:sz w:val="24"/>
              </w:rPr>
              <w:t>-</w:t>
            </w:r>
            <w:r w:rsidRPr="00053101">
              <w:rPr>
                <w:rFonts w:hint="eastAsia"/>
                <w:sz w:val="24"/>
              </w:rPr>
              <w:t>SLAM</w:t>
            </w:r>
            <w:r w:rsidRPr="00053101">
              <w:rPr>
                <w:rFonts w:hint="eastAsia"/>
                <w:sz w:val="24"/>
              </w:rPr>
              <w:t>走向实际应用的一大阻碍，</w:t>
            </w:r>
            <w:r w:rsidR="007B0D5C" w:rsidRPr="00053101">
              <w:rPr>
                <w:rFonts w:hint="eastAsia"/>
                <w:sz w:val="24"/>
              </w:rPr>
              <w:t>具有较大的难度和挑战性。也是许多学者研究的内容。本文</w:t>
            </w:r>
            <w:proofErr w:type="gramStart"/>
            <w:r w:rsidR="007B0D5C" w:rsidRPr="00053101">
              <w:rPr>
                <w:rFonts w:hint="eastAsia"/>
                <w:sz w:val="24"/>
              </w:rPr>
              <w:t>拟</w:t>
            </w:r>
            <w:r w:rsidR="00CB6882">
              <w:rPr>
                <w:rFonts w:hint="eastAsia"/>
                <w:sz w:val="24"/>
              </w:rPr>
              <w:t>研究</w:t>
            </w:r>
            <w:proofErr w:type="gramEnd"/>
            <w:r w:rsidR="007B0D5C" w:rsidRPr="00053101">
              <w:rPr>
                <w:rFonts w:hint="eastAsia"/>
                <w:sz w:val="24"/>
              </w:rPr>
              <w:t>在室外动态场景下</w:t>
            </w:r>
            <w:r w:rsidR="00126FF1" w:rsidRPr="00053101">
              <w:rPr>
                <w:rFonts w:hint="eastAsia"/>
                <w:sz w:val="24"/>
              </w:rPr>
              <w:t>如何识别动态物体，</w:t>
            </w:r>
            <w:r w:rsidR="007363F3" w:rsidRPr="00053101">
              <w:rPr>
                <w:rFonts w:hint="eastAsia"/>
                <w:sz w:val="24"/>
              </w:rPr>
              <w:t>设计动态</w:t>
            </w:r>
            <w:r w:rsidR="00F429FC" w:rsidRPr="00053101">
              <w:rPr>
                <w:rFonts w:hint="eastAsia"/>
                <w:sz w:val="24"/>
              </w:rPr>
              <w:t>物体</w:t>
            </w:r>
            <w:r w:rsidR="007363F3" w:rsidRPr="00053101">
              <w:rPr>
                <w:rFonts w:hint="eastAsia"/>
                <w:sz w:val="24"/>
              </w:rPr>
              <w:t>识别算法，</w:t>
            </w:r>
            <w:r w:rsidR="00126FF1" w:rsidRPr="00053101">
              <w:rPr>
                <w:rFonts w:hint="eastAsia"/>
                <w:sz w:val="24"/>
              </w:rPr>
              <w:t>将动态物体对相机位姿估计的影响降低</w:t>
            </w:r>
            <w:r w:rsidR="007363F3" w:rsidRPr="00053101">
              <w:rPr>
                <w:rFonts w:hint="eastAsia"/>
                <w:sz w:val="24"/>
              </w:rPr>
              <w:t>，获得较为精准的相机位姿</w:t>
            </w:r>
            <w:r w:rsidR="00126FF1" w:rsidRPr="00053101">
              <w:rPr>
                <w:rFonts w:hint="eastAsia"/>
                <w:sz w:val="24"/>
              </w:rPr>
              <w:t>。在获得较为精准的相机位姿后，跟踪动态物体</w:t>
            </w:r>
            <w:r w:rsidR="00E80CF8" w:rsidRPr="00053101">
              <w:rPr>
                <w:rFonts w:hint="eastAsia"/>
                <w:sz w:val="24"/>
              </w:rPr>
              <w:t>，</w:t>
            </w:r>
            <w:r w:rsidR="00C66B89" w:rsidRPr="00053101">
              <w:rPr>
                <w:rFonts w:hint="eastAsia"/>
                <w:sz w:val="24"/>
              </w:rPr>
              <w:t>建立动态</w:t>
            </w:r>
            <w:r w:rsidR="00E80CF8" w:rsidRPr="00053101">
              <w:rPr>
                <w:rFonts w:hint="eastAsia"/>
                <w:sz w:val="24"/>
              </w:rPr>
              <w:t>物体跟踪集合，对新出现的物体和消失的物体记录</w:t>
            </w:r>
            <w:r w:rsidR="0052259B" w:rsidRPr="00053101">
              <w:rPr>
                <w:rFonts w:hint="eastAsia"/>
                <w:sz w:val="24"/>
              </w:rPr>
              <w:t>。</w:t>
            </w:r>
            <w:r w:rsidR="00204C5A" w:rsidRPr="00053101">
              <w:rPr>
                <w:rFonts w:hint="eastAsia"/>
                <w:sz w:val="24"/>
              </w:rPr>
              <w:t>最后</w:t>
            </w:r>
            <w:r w:rsidR="00C951C1" w:rsidRPr="00053101">
              <w:rPr>
                <w:rFonts w:hint="eastAsia"/>
                <w:sz w:val="24"/>
              </w:rPr>
              <w:t>，</w:t>
            </w:r>
            <w:r w:rsidR="00204C5A" w:rsidRPr="00053101">
              <w:rPr>
                <w:rFonts w:hint="eastAsia"/>
                <w:sz w:val="24"/>
              </w:rPr>
              <w:t>将观测量</w:t>
            </w:r>
            <w:r w:rsidR="003D6392">
              <w:rPr>
                <w:rFonts w:hint="eastAsia"/>
                <w:sz w:val="24"/>
              </w:rPr>
              <w:t>，如相机位姿和物体位姿</w:t>
            </w:r>
            <w:r w:rsidR="002A02B2">
              <w:rPr>
                <w:rFonts w:hint="eastAsia"/>
                <w:sz w:val="24"/>
              </w:rPr>
              <w:t>等</w:t>
            </w:r>
            <w:r w:rsidR="00204C5A" w:rsidRPr="00053101">
              <w:rPr>
                <w:rFonts w:hint="eastAsia"/>
                <w:sz w:val="24"/>
              </w:rPr>
              <w:t>传入后端，建立全局优化，</w:t>
            </w:r>
            <w:r w:rsidR="00DE1B82" w:rsidRPr="00053101">
              <w:rPr>
                <w:rFonts w:hint="eastAsia"/>
                <w:sz w:val="24"/>
              </w:rPr>
              <w:t>根据优化后</w:t>
            </w:r>
            <w:r w:rsidR="00C951C1" w:rsidRPr="00053101">
              <w:rPr>
                <w:rFonts w:hint="eastAsia"/>
                <w:sz w:val="24"/>
              </w:rPr>
              <w:t>的地图点</w:t>
            </w:r>
            <w:r w:rsidR="0052259B" w:rsidRPr="00053101">
              <w:rPr>
                <w:rFonts w:hint="eastAsia"/>
                <w:sz w:val="24"/>
              </w:rPr>
              <w:t>建立地图</w:t>
            </w:r>
            <w:r w:rsidR="000F5D79" w:rsidRPr="00053101">
              <w:rPr>
                <w:rFonts w:hint="eastAsia"/>
                <w:sz w:val="24"/>
              </w:rPr>
              <w:t>。</w:t>
            </w:r>
          </w:p>
          <w:p w14:paraId="04D8295B" w14:textId="62C455F5" w:rsidR="000F5D79" w:rsidRPr="00053101" w:rsidRDefault="000F5D79" w:rsidP="00053101">
            <w:pPr>
              <w:pStyle w:val="a9"/>
              <w:spacing w:line="360" w:lineRule="exact"/>
              <w:ind w:firstLine="480"/>
              <w:rPr>
                <w:sz w:val="24"/>
              </w:rPr>
            </w:pPr>
            <w:r w:rsidRPr="00053101">
              <w:rPr>
                <w:rFonts w:hint="eastAsia"/>
                <w:sz w:val="24"/>
              </w:rPr>
              <w:t>针对</w:t>
            </w:r>
            <w:r w:rsidR="000F55AF" w:rsidRPr="00053101">
              <w:rPr>
                <w:rFonts w:hint="eastAsia"/>
                <w:sz w:val="24"/>
              </w:rPr>
              <w:t>如何</w:t>
            </w:r>
            <w:r w:rsidR="0021354F" w:rsidRPr="00053101">
              <w:rPr>
                <w:rFonts w:hint="eastAsia"/>
                <w:sz w:val="24"/>
              </w:rPr>
              <w:t>识别</w:t>
            </w:r>
            <w:r w:rsidR="00626846" w:rsidRPr="00053101">
              <w:rPr>
                <w:rFonts w:hint="eastAsia"/>
                <w:sz w:val="24"/>
              </w:rPr>
              <w:t>室外</w:t>
            </w:r>
            <w:r w:rsidR="0021354F" w:rsidRPr="00053101">
              <w:rPr>
                <w:rFonts w:hint="eastAsia"/>
                <w:sz w:val="24"/>
              </w:rPr>
              <w:t>动态物体的问题，研究</w:t>
            </w:r>
            <w:r w:rsidR="004964DA" w:rsidRPr="00053101">
              <w:rPr>
                <w:rFonts w:hint="eastAsia"/>
                <w:sz w:val="24"/>
              </w:rPr>
              <w:t>深度学习</w:t>
            </w:r>
            <w:r w:rsidR="008937D3" w:rsidRPr="00053101">
              <w:rPr>
                <w:rFonts w:hint="eastAsia"/>
                <w:sz w:val="24"/>
              </w:rPr>
              <w:t>和几何约束相结合的</w:t>
            </w:r>
            <w:r w:rsidR="00C64104" w:rsidRPr="00053101">
              <w:rPr>
                <w:rFonts w:hint="eastAsia"/>
                <w:sz w:val="24"/>
              </w:rPr>
              <w:t>动态点判定方法，设计识别运动</w:t>
            </w:r>
            <w:r w:rsidR="00FE08AD" w:rsidRPr="00053101">
              <w:rPr>
                <w:rFonts w:hint="eastAsia"/>
                <w:sz w:val="24"/>
              </w:rPr>
              <w:t>物体的算法</w:t>
            </w:r>
            <w:r w:rsidR="00E14D20" w:rsidRPr="00053101">
              <w:rPr>
                <w:rFonts w:hint="eastAsia"/>
                <w:sz w:val="24"/>
              </w:rPr>
              <w:t>，去除语义</w:t>
            </w:r>
            <w:r w:rsidR="00DC4229" w:rsidRPr="00053101">
              <w:rPr>
                <w:rFonts w:hint="eastAsia"/>
                <w:sz w:val="24"/>
              </w:rPr>
              <w:t>信息未包括</w:t>
            </w:r>
            <w:r w:rsidR="00E14D20" w:rsidRPr="00053101">
              <w:rPr>
                <w:rFonts w:hint="eastAsia"/>
                <w:sz w:val="24"/>
              </w:rPr>
              <w:t>的动点，</w:t>
            </w:r>
            <w:r w:rsidR="00A17836" w:rsidRPr="00053101">
              <w:rPr>
                <w:rFonts w:hint="eastAsia"/>
                <w:sz w:val="24"/>
              </w:rPr>
              <w:t>正确恢复相机位姿</w:t>
            </w:r>
            <w:r w:rsidR="00FE08AD" w:rsidRPr="00053101">
              <w:rPr>
                <w:rFonts w:hint="eastAsia"/>
                <w:sz w:val="24"/>
              </w:rPr>
              <w:t>。</w:t>
            </w:r>
          </w:p>
          <w:p w14:paraId="063C520D" w14:textId="550F5A34" w:rsidR="00FE08AD" w:rsidRPr="00053101" w:rsidRDefault="00FE08AD" w:rsidP="00053101">
            <w:pPr>
              <w:pStyle w:val="a9"/>
              <w:spacing w:line="360" w:lineRule="exact"/>
              <w:ind w:firstLine="480"/>
              <w:rPr>
                <w:sz w:val="24"/>
              </w:rPr>
            </w:pPr>
            <w:r w:rsidRPr="00053101">
              <w:rPr>
                <w:rFonts w:hint="eastAsia"/>
                <w:sz w:val="24"/>
              </w:rPr>
              <w:t>针对</w:t>
            </w:r>
            <w:r w:rsidR="00C66B89" w:rsidRPr="00053101">
              <w:rPr>
                <w:rFonts w:hint="eastAsia"/>
                <w:sz w:val="24"/>
              </w:rPr>
              <w:t>运动</w:t>
            </w:r>
            <w:r w:rsidR="0081300D" w:rsidRPr="00053101">
              <w:rPr>
                <w:rFonts w:hint="eastAsia"/>
                <w:sz w:val="24"/>
              </w:rPr>
              <w:t>物体跟踪，研究</w:t>
            </w:r>
            <w:r w:rsidR="006703BA" w:rsidRPr="00053101">
              <w:rPr>
                <w:rFonts w:hint="eastAsia"/>
                <w:sz w:val="24"/>
              </w:rPr>
              <w:t>在语义信息中的</w:t>
            </w:r>
            <w:r w:rsidR="0081300D" w:rsidRPr="00053101">
              <w:rPr>
                <w:rFonts w:hint="eastAsia"/>
                <w:sz w:val="24"/>
              </w:rPr>
              <w:t>不同物体的跟踪方法，设计</w:t>
            </w:r>
            <w:r w:rsidR="001A09FD" w:rsidRPr="00053101">
              <w:rPr>
                <w:rFonts w:hint="eastAsia"/>
                <w:sz w:val="24"/>
              </w:rPr>
              <w:t>区分不同物体以及其运动</w:t>
            </w:r>
            <w:r w:rsidR="00A17836" w:rsidRPr="00053101">
              <w:rPr>
                <w:rFonts w:hint="eastAsia"/>
                <w:sz w:val="24"/>
              </w:rPr>
              <w:t>，恢复运动物体的位姿。</w:t>
            </w:r>
          </w:p>
          <w:p w14:paraId="19895ADB" w14:textId="2150EF64" w:rsidR="007360B3" w:rsidRPr="00053101" w:rsidRDefault="00E60B0F" w:rsidP="00053101">
            <w:pPr>
              <w:pStyle w:val="a9"/>
              <w:spacing w:line="360" w:lineRule="exact"/>
              <w:ind w:firstLine="480"/>
              <w:rPr>
                <w:sz w:val="24"/>
              </w:rPr>
            </w:pPr>
            <w:r w:rsidRPr="00053101">
              <w:rPr>
                <w:rFonts w:hint="eastAsia"/>
                <w:sz w:val="24"/>
              </w:rPr>
              <w:t>针对</w:t>
            </w:r>
            <w:r w:rsidR="00236421" w:rsidRPr="00053101">
              <w:rPr>
                <w:rFonts w:hint="eastAsia"/>
                <w:sz w:val="24"/>
              </w:rPr>
              <w:t>后端优化</w:t>
            </w:r>
            <w:r w:rsidRPr="00053101">
              <w:rPr>
                <w:rFonts w:hint="eastAsia"/>
                <w:sz w:val="24"/>
              </w:rPr>
              <w:t>，</w:t>
            </w:r>
            <w:r w:rsidR="00EC6701" w:rsidRPr="00053101">
              <w:rPr>
                <w:rFonts w:hint="eastAsia"/>
                <w:sz w:val="24"/>
              </w:rPr>
              <w:t>研究应用动态物体信息的优化方法，</w:t>
            </w:r>
            <w:r w:rsidR="0018115D" w:rsidRPr="00053101">
              <w:rPr>
                <w:rFonts w:hint="eastAsia"/>
                <w:sz w:val="24"/>
              </w:rPr>
              <w:t>同时</w:t>
            </w:r>
            <w:r w:rsidR="00236421" w:rsidRPr="00053101">
              <w:rPr>
                <w:rFonts w:hint="eastAsia"/>
                <w:sz w:val="24"/>
              </w:rPr>
              <w:t>优化相机位姿和物体位姿，得到更精确的相机位姿。</w:t>
            </w:r>
          </w:p>
          <w:p w14:paraId="314B3A00" w14:textId="673F109E" w:rsidR="003A3DC8" w:rsidRPr="00053101" w:rsidRDefault="003A3DC8" w:rsidP="00053101">
            <w:pPr>
              <w:pStyle w:val="1"/>
              <w:numPr>
                <w:ilvl w:val="0"/>
                <w:numId w:val="6"/>
              </w:numPr>
              <w:spacing w:line="360" w:lineRule="exact"/>
              <w:ind w:left="862" w:firstLineChars="0" w:hanging="442"/>
              <w:rPr>
                <w:b/>
                <w:bCs/>
                <w:sz w:val="24"/>
                <w:szCs w:val="32"/>
              </w:rPr>
            </w:pPr>
            <w:r w:rsidRPr="00053101">
              <w:rPr>
                <w:rFonts w:hint="eastAsia"/>
                <w:b/>
                <w:bCs/>
                <w:sz w:val="24"/>
                <w:szCs w:val="32"/>
              </w:rPr>
              <w:t>拟解决的关键性问题</w:t>
            </w:r>
          </w:p>
          <w:p w14:paraId="4495C06D" w14:textId="7EF50B4C" w:rsidR="009768D3" w:rsidRPr="00053101" w:rsidRDefault="009768D3" w:rsidP="00053101">
            <w:pPr>
              <w:pStyle w:val="a9"/>
              <w:numPr>
                <w:ilvl w:val="0"/>
                <w:numId w:val="15"/>
              </w:numPr>
              <w:spacing w:line="360" w:lineRule="exact"/>
              <w:ind w:firstLineChars="0"/>
              <w:rPr>
                <w:sz w:val="24"/>
                <w:szCs w:val="32"/>
              </w:rPr>
            </w:pPr>
            <w:r w:rsidRPr="00053101">
              <w:rPr>
                <w:rFonts w:hint="eastAsia"/>
                <w:sz w:val="24"/>
                <w:szCs w:val="32"/>
              </w:rPr>
              <w:t>动态物体判别</w:t>
            </w:r>
            <w:r w:rsidR="004B466E" w:rsidRPr="00053101">
              <w:rPr>
                <w:rFonts w:hint="eastAsia"/>
                <w:sz w:val="24"/>
                <w:szCs w:val="32"/>
              </w:rPr>
              <w:t>问题</w:t>
            </w:r>
          </w:p>
          <w:p w14:paraId="670F5847" w14:textId="42C102D5" w:rsidR="009768D3" w:rsidRPr="00053101" w:rsidRDefault="00D763F2" w:rsidP="00053101">
            <w:pPr>
              <w:pStyle w:val="a9"/>
              <w:spacing w:line="360" w:lineRule="exact"/>
              <w:ind w:firstLine="480"/>
              <w:rPr>
                <w:sz w:val="24"/>
                <w:szCs w:val="32"/>
              </w:rPr>
            </w:pPr>
            <w:r w:rsidRPr="00053101">
              <w:rPr>
                <w:rFonts w:hint="eastAsia"/>
                <w:sz w:val="24"/>
                <w:szCs w:val="32"/>
              </w:rPr>
              <w:t>动态物体判别是整个</w:t>
            </w:r>
            <w:r w:rsidR="007353E8" w:rsidRPr="00053101">
              <w:rPr>
                <w:rFonts w:hint="eastAsia"/>
                <w:sz w:val="24"/>
                <w:szCs w:val="32"/>
              </w:rPr>
              <w:t>动态</w:t>
            </w:r>
            <w:r w:rsidR="00127601" w:rsidRPr="00053101">
              <w:rPr>
                <w:rFonts w:hint="eastAsia"/>
                <w:sz w:val="24"/>
                <w:szCs w:val="32"/>
              </w:rPr>
              <w:t>SLAM</w:t>
            </w:r>
            <w:r w:rsidRPr="00053101">
              <w:rPr>
                <w:rFonts w:hint="eastAsia"/>
                <w:sz w:val="24"/>
                <w:szCs w:val="32"/>
              </w:rPr>
              <w:t>问题</w:t>
            </w:r>
            <w:r w:rsidR="00FC4C68" w:rsidRPr="00053101">
              <w:rPr>
                <w:rFonts w:hint="eastAsia"/>
                <w:sz w:val="24"/>
                <w:szCs w:val="32"/>
              </w:rPr>
              <w:t>要</w:t>
            </w:r>
            <w:r w:rsidRPr="00053101">
              <w:rPr>
                <w:rFonts w:hint="eastAsia"/>
                <w:sz w:val="24"/>
                <w:szCs w:val="32"/>
              </w:rPr>
              <w:t>解决的一个关键环节，其最终</w:t>
            </w:r>
            <w:r w:rsidR="004B466E" w:rsidRPr="00053101">
              <w:rPr>
                <w:rFonts w:hint="eastAsia"/>
                <w:sz w:val="24"/>
                <w:szCs w:val="32"/>
              </w:rPr>
              <w:t>解决</w:t>
            </w:r>
            <w:r w:rsidRPr="00053101">
              <w:rPr>
                <w:rFonts w:hint="eastAsia"/>
                <w:sz w:val="24"/>
                <w:szCs w:val="32"/>
              </w:rPr>
              <w:t>的效果好坏直接影响到</w:t>
            </w:r>
            <w:r w:rsidR="00127601" w:rsidRPr="00053101">
              <w:rPr>
                <w:rFonts w:hint="eastAsia"/>
                <w:sz w:val="24"/>
                <w:szCs w:val="32"/>
              </w:rPr>
              <w:t>相机位姿的估计和</w:t>
            </w:r>
            <w:r w:rsidR="00FC4C68" w:rsidRPr="00053101">
              <w:rPr>
                <w:rFonts w:hint="eastAsia"/>
                <w:sz w:val="24"/>
                <w:szCs w:val="32"/>
              </w:rPr>
              <w:t>后端</w:t>
            </w:r>
            <w:proofErr w:type="gramStart"/>
            <w:r w:rsidR="00127601" w:rsidRPr="00053101">
              <w:rPr>
                <w:rFonts w:hint="eastAsia"/>
                <w:sz w:val="24"/>
                <w:szCs w:val="32"/>
              </w:rPr>
              <w:t>的建图效果</w:t>
            </w:r>
            <w:proofErr w:type="gramEnd"/>
            <w:r w:rsidR="00127601" w:rsidRPr="00053101">
              <w:rPr>
                <w:rFonts w:hint="eastAsia"/>
                <w:sz w:val="24"/>
                <w:szCs w:val="32"/>
              </w:rPr>
              <w:t>。</w:t>
            </w:r>
            <w:r w:rsidR="00172A24" w:rsidRPr="00053101">
              <w:rPr>
                <w:rFonts w:hint="eastAsia"/>
                <w:sz w:val="24"/>
                <w:szCs w:val="32"/>
              </w:rPr>
              <w:t>该问题</w:t>
            </w:r>
            <w:r w:rsidR="00ED70D0" w:rsidRPr="00053101">
              <w:rPr>
                <w:rFonts w:hint="eastAsia"/>
                <w:sz w:val="24"/>
                <w:szCs w:val="32"/>
              </w:rPr>
              <w:t>解决</w:t>
            </w:r>
            <w:r w:rsidR="00172A24" w:rsidRPr="00053101">
              <w:rPr>
                <w:rFonts w:hint="eastAsia"/>
                <w:sz w:val="24"/>
                <w:szCs w:val="32"/>
              </w:rPr>
              <w:t>的是</w:t>
            </w:r>
            <w:r w:rsidR="00380978" w:rsidRPr="00053101">
              <w:rPr>
                <w:rFonts w:hint="eastAsia"/>
                <w:sz w:val="24"/>
                <w:szCs w:val="32"/>
              </w:rPr>
              <w:t>在</w:t>
            </w:r>
            <w:r w:rsidR="00666F1E" w:rsidRPr="00053101">
              <w:rPr>
                <w:rFonts w:hint="eastAsia"/>
                <w:sz w:val="24"/>
                <w:szCs w:val="32"/>
              </w:rPr>
              <w:t>相机</w:t>
            </w:r>
            <w:r w:rsidR="00380978" w:rsidRPr="00053101">
              <w:rPr>
                <w:rFonts w:hint="eastAsia"/>
                <w:sz w:val="24"/>
                <w:szCs w:val="32"/>
              </w:rPr>
              <w:t>不同的</w:t>
            </w:r>
            <w:r w:rsidR="00172A24" w:rsidRPr="00053101">
              <w:rPr>
                <w:rFonts w:hint="eastAsia"/>
                <w:sz w:val="24"/>
                <w:szCs w:val="32"/>
              </w:rPr>
              <w:t>两帧之</w:t>
            </w:r>
            <w:r w:rsidR="00380978" w:rsidRPr="00053101">
              <w:rPr>
                <w:rFonts w:hint="eastAsia"/>
                <w:sz w:val="24"/>
                <w:szCs w:val="32"/>
              </w:rPr>
              <w:t>间，物体的空间位置是否发生了移动的问题</w:t>
            </w:r>
            <w:r w:rsidRPr="00053101">
              <w:rPr>
                <w:rFonts w:hint="eastAsia"/>
                <w:sz w:val="24"/>
                <w:szCs w:val="32"/>
              </w:rPr>
              <w:t>。只使用</w:t>
            </w:r>
            <w:r w:rsidR="003F5E73" w:rsidRPr="00053101">
              <w:rPr>
                <w:rFonts w:hint="eastAsia"/>
                <w:sz w:val="24"/>
                <w:szCs w:val="32"/>
              </w:rPr>
              <w:t>实例分割获得的</w:t>
            </w:r>
            <w:r w:rsidRPr="00053101">
              <w:rPr>
                <w:rFonts w:hint="eastAsia"/>
                <w:sz w:val="24"/>
                <w:szCs w:val="32"/>
              </w:rPr>
              <w:t>语义信息</w:t>
            </w:r>
            <w:r w:rsidR="000B155B" w:rsidRPr="00053101">
              <w:rPr>
                <w:rFonts w:hint="eastAsia"/>
                <w:sz w:val="24"/>
                <w:szCs w:val="32"/>
              </w:rPr>
              <w:t>只能判定</w:t>
            </w:r>
            <w:r w:rsidR="002F4BF7" w:rsidRPr="00053101">
              <w:rPr>
                <w:rFonts w:hint="eastAsia"/>
                <w:sz w:val="24"/>
                <w:szCs w:val="32"/>
              </w:rPr>
              <w:t>已知语义</w:t>
            </w:r>
            <w:r w:rsidR="00822D54" w:rsidRPr="00053101">
              <w:rPr>
                <w:rFonts w:hint="eastAsia"/>
                <w:sz w:val="24"/>
                <w:szCs w:val="32"/>
              </w:rPr>
              <w:t>的</w:t>
            </w:r>
            <w:r w:rsidR="0089570C" w:rsidRPr="00053101">
              <w:rPr>
                <w:rFonts w:hint="eastAsia"/>
                <w:sz w:val="24"/>
                <w:szCs w:val="32"/>
              </w:rPr>
              <w:t>物体是</w:t>
            </w:r>
            <w:r w:rsidR="00822D54" w:rsidRPr="00053101">
              <w:rPr>
                <w:rFonts w:hint="eastAsia"/>
                <w:sz w:val="24"/>
                <w:szCs w:val="32"/>
              </w:rPr>
              <w:t>动态</w:t>
            </w:r>
            <w:r w:rsidR="0089570C" w:rsidRPr="00053101">
              <w:rPr>
                <w:rFonts w:hint="eastAsia"/>
                <w:sz w:val="24"/>
                <w:szCs w:val="32"/>
              </w:rPr>
              <w:t>物体，但是</w:t>
            </w:r>
            <w:r w:rsidR="00822D54" w:rsidRPr="00053101">
              <w:rPr>
                <w:rFonts w:hint="eastAsia"/>
                <w:sz w:val="24"/>
                <w:szCs w:val="32"/>
              </w:rPr>
              <w:t>不能确定在当前</w:t>
            </w:r>
            <w:r w:rsidR="00E725CE" w:rsidRPr="00053101">
              <w:rPr>
                <w:rFonts w:hint="eastAsia"/>
                <w:sz w:val="24"/>
                <w:szCs w:val="32"/>
              </w:rPr>
              <w:t>图像</w:t>
            </w:r>
            <w:r w:rsidR="00822D54" w:rsidRPr="00053101">
              <w:rPr>
                <w:rFonts w:hint="eastAsia"/>
                <w:sz w:val="24"/>
                <w:szCs w:val="32"/>
              </w:rPr>
              <w:t>物体是否</w:t>
            </w:r>
            <w:r w:rsidR="00E725CE" w:rsidRPr="00053101">
              <w:rPr>
                <w:rFonts w:hint="eastAsia"/>
                <w:sz w:val="24"/>
                <w:szCs w:val="32"/>
              </w:rPr>
              <w:t>真的</w:t>
            </w:r>
            <w:r w:rsidR="00822D54" w:rsidRPr="00053101">
              <w:rPr>
                <w:rFonts w:hint="eastAsia"/>
                <w:sz w:val="24"/>
                <w:szCs w:val="32"/>
              </w:rPr>
              <w:t>发生了移</w:t>
            </w:r>
            <w:r w:rsidR="00822D54" w:rsidRPr="00053101">
              <w:rPr>
                <w:rFonts w:hint="eastAsia"/>
                <w:sz w:val="24"/>
                <w:szCs w:val="32"/>
              </w:rPr>
              <w:lastRenderedPageBreak/>
              <w:t>动</w:t>
            </w:r>
            <w:r w:rsidR="002F4BF7" w:rsidRPr="00053101">
              <w:rPr>
                <w:rFonts w:hint="eastAsia"/>
                <w:sz w:val="24"/>
                <w:szCs w:val="32"/>
              </w:rPr>
              <w:t>。</w:t>
            </w:r>
            <w:r w:rsidR="00C95F8C" w:rsidRPr="00053101">
              <w:rPr>
                <w:rFonts w:hint="eastAsia"/>
                <w:sz w:val="24"/>
                <w:szCs w:val="32"/>
              </w:rPr>
              <w:t>同时在处理未知运动物体方面，语义信息会失效，</w:t>
            </w:r>
            <w:r w:rsidR="003F5E73" w:rsidRPr="00053101">
              <w:rPr>
                <w:rFonts w:hint="eastAsia"/>
                <w:sz w:val="24"/>
                <w:szCs w:val="32"/>
              </w:rPr>
              <w:t>需要</w:t>
            </w:r>
            <w:r w:rsidR="00450856" w:rsidRPr="00053101">
              <w:rPr>
                <w:rFonts w:hint="eastAsia"/>
                <w:sz w:val="24"/>
                <w:szCs w:val="32"/>
              </w:rPr>
              <w:t>结合几何信息</w:t>
            </w:r>
            <w:r w:rsidR="003F5E73" w:rsidRPr="00053101">
              <w:rPr>
                <w:rFonts w:hint="eastAsia"/>
                <w:sz w:val="24"/>
                <w:szCs w:val="32"/>
              </w:rPr>
              <w:t>设计一种算法来判定</w:t>
            </w:r>
            <w:r w:rsidR="004A1B3A" w:rsidRPr="00053101">
              <w:rPr>
                <w:rFonts w:hint="eastAsia"/>
                <w:sz w:val="24"/>
                <w:szCs w:val="32"/>
              </w:rPr>
              <w:t>物体是否真正运动，以将动态物体的特征点与静态背景特征点做区分。</w:t>
            </w:r>
          </w:p>
          <w:p w14:paraId="52BA9A7F" w14:textId="44E7B5F3" w:rsidR="009768D3" w:rsidRPr="00053101" w:rsidRDefault="009768D3" w:rsidP="00053101">
            <w:pPr>
              <w:pStyle w:val="a9"/>
              <w:numPr>
                <w:ilvl w:val="0"/>
                <w:numId w:val="15"/>
              </w:numPr>
              <w:tabs>
                <w:tab w:val="center" w:pos="4660"/>
              </w:tabs>
              <w:spacing w:line="360" w:lineRule="exact"/>
              <w:ind w:firstLineChars="0"/>
              <w:rPr>
                <w:sz w:val="24"/>
                <w:szCs w:val="32"/>
              </w:rPr>
            </w:pPr>
            <w:r w:rsidRPr="00053101">
              <w:rPr>
                <w:rFonts w:hint="eastAsia"/>
                <w:sz w:val="24"/>
                <w:szCs w:val="32"/>
              </w:rPr>
              <w:t>动态物体跟踪</w:t>
            </w:r>
            <w:r w:rsidR="006A5CAC" w:rsidRPr="00053101">
              <w:rPr>
                <w:rFonts w:hint="eastAsia"/>
                <w:sz w:val="24"/>
                <w:szCs w:val="32"/>
              </w:rPr>
              <w:t>问题</w:t>
            </w:r>
          </w:p>
          <w:p w14:paraId="02E83B88" w14:textId="1BC1AEA5" w:rsidR="009768D3" w:rsidRPr="00053101" w:rsidRDefault="008B73BA" w:rsidP="00053101">
            <w:pPr>
              <w:pStyle w:val="a9"/>
              <w:spacing w:line="360" w:lineRule="exact"/>
              <w:ind w:firstLine="480"/>
              <w:rPr>
                <w:sz w:val="24"/>
                <w:szCs w:val="32"/>
              </w:rPr>
            </w:pPr>
            <w:r w:rsidRPr="00053101">
              <w:rPr>
                <w:rFonts w:hint="eastAsia"/>
                <w:sz w:val="24"/>
                <w:szCs w:val="32"/>
              </w:rPr>
              <w:t>对动态点的处理</w:t>
            </w:r>
            <w:r w:rsidR="00180DD5" w:rsidRPr="00053101">
              <w:rPr>
                <w:rFonts w:hint="eastAsia"/>
                <w:sz w:val="24"/>
                <w:szCs w:val="32"/>
              </w:rPr>
              <w:t>常常</w:t>
            </w:r>
            <w:r w:rsidR="005A0473" w:rsidRPr="00053101">
              <w:rPr>
                <w:rFonts w:hint="eastAsia"/>
                <w:sz w:val="24"/>
                <w:szCs w:val="32"/>
              </w:rPr>
              <w:t>是</w:t>
            </w:r>
            <w:r w:rsidR="00F25633" w:rsidRPr="00053101">
              <w:rPr>
                <w:rFonts w:hint="eastAsia"/>
                <w:sz w:val="24"/>
                <w:szCs w:val="32"/>
              </w:rPr>
              <w:t>在判定为动态点后，直接将其从特征点中去除</w:t>
            </w:r>
            <w:r w:rsidR="005A0473" w:rsidRPr="00053101">
              <w:rPr>
                <w:rFonts w:hint="eastAsia"/>
                <w:sz w:val="24"/>
                <w:szCs w:val="32"/>
              </w:rPr>
              <w:t>，不再考虑这些特征点的意义。但是</w:t>
            </w:r>
            <w:r w:rsidR="0060457B" w:rsidRPr="00053101">
              <w:rPr>
                <w:rFonts w:hint="eastAsia"/>
                <w:sz w:val="24"/>
                <w:szCs w:val="32"/>
              </w:rPr>
              <w:t>这些特征点也是地图中的点，对于动态物体存在</w:t>
            </w:r>
            <w:r w:rsidR="00180DD5" w:rsidRPr="00053101">
              <w:rPr>
                <w:rFonts w:hint="eastAsia"/>
                <w:sz w:val="24"/>
                <w:szCs w:val="32"/>
              </w:rPr>
              <w:t>跟踪的</w:t>
            </w:r>
            <w:r w:rsidR="0060457B" w:rsidRPr="00053101">
              <w:rPr>
                <w:rFonts w:hint="eastAsia"/>
                <w:sz w:val="24"/>
                <w:szCs w:val="32"/>
              </w:rPr>
              <w:t>价值</w:t>
            </w:r>
            <w:r w:rsidR="00180DD5" w:rsidRPr="00053101">
              <w:rPr>
                <w:rFonts w:hint="eastAsia"/>
                <w:sz w:val="24"/>
                <w:szCs w:val="32"/>
              </w:rPr>
              <w:t>，因此研究动态</w:t>
            </w:r>
            <w:r w:rsidR="007B53D3" w:rsidRPr="00053101">
              <w:rPr>
                <w:rFonts w:hint="eastAsia"/>
                <w:sz w:val="24"/>
                <w:szCs w:val="32"/>
              </w:rPr>
              <w:t>物体所产生的特征点的存储</w:t>
            </w:r>
            <w:r w:rsidR="00231CE8" w:rsidRPr="00053101">
              <w:rPr>
                <w:rFonts w:hint="eastAsia"/>
                <w:sz w:val="24"/>
                <w:szCs w:val="32"/>
              </w:rPr>
              <w:t>和利用</w:t>
            </w:r>
            <w:r w:rsidR="00B43DA9" w:rsidRPr="00053101">
              <w:rPr>
                <w:rFonts w:hint="eastAsia"/>
                <w:sz w:val="24"/>
                <w:szCs w:val="32"/>
              </w:rPr>
              <w:t>是</w:t>
            </w:r>
            <w:r w:rsidR="00231CE8" w:rsidRPr="00053101">
              <w:rPr>
                <w:rFonts w:hint="eastAsia"/>
                <w:sz w:val="24"/>
                <w:szCs w:val="32"/>
              </w:rPr>
              <w:t>关键</w:t>
            </w:r>
            <w:r w:rsidR="00B43DA9" w:rsidRPr="00053101">
              <w:rPr>
                <w:rFonts w:hint="eastAsia"/>
                <w:sz w:val="24"/>
                <w:szCs w:val="32"/>
              </w:rPr>
              <w:t>点</w:t>
            </w:r>
            <w:r w:rsidR="003F2A52" w:rsidRPr="00053101">
              <w:rPr>
                <w:rFonts w:hint="eastAsia"/>
                <w:sz w:val="24"/>
                <w:szCs w:val="32"/>
              </w:rPr>
              <w:t>。</w:t>
            </w:r>
            <w:r w:rsidR="002474CD" w:rsidRPr="00053101">
              <w:rPr>
                <w:rFonts w:hint="eastAsia"/>
                <w:sz w:val="24"/>
                <w:szCs w:val="32"/>
              </w:rPr>
              <w:t>在动态场景下，</w:t>
            </w:r>
            <w:r w:rsidR="003F2A52" w:rsidRPr="00053101">
              <w:rPr>
                <w:rFonts w:hint="eastAsia"/>
                <w:sz w:val="24"/>
                <w:szCs w:val="32"/>
              </w:rPr>
              <w:t>动态</w:t>
            </w:r>
            <w:r w:rsidR="002474CD" w:rsidRPr="00053101">
              <w:rPr>
                <w:rFonts w:hint="eastAsia"/>
                <w:sz w:val="24"/>
                <w:szCs w:val="32"/>
              </w:rPr>
              <w:t>特征点非常</w:t>
            </w:r>
            <w:r w:rsidR="003F2A52" w:rsidRPr="00053101">
              <w:rPr>
                <w:rFonts w:hint="eastAsia"/>
                <w:sz w:val="24"/>
                <w:szCs w:val="32"/>
              </w:rPr>
              <w:t>可能不是来源一个物体，</w:t>
            </w:r>
            <w:r w:rsidR="008325AF" w:rsidRPr="00053101">
              <w:rPr>
                <w:rFonts w:hint="eastAsia"/>
                <w:sz w:val="24"/>
                <w:szCs w:val="32"/>
              </w:rPr>
              <w:t>即</w:t>
            </w:r>
            <w:r w:rsidR="003F2A52" w:rsidRPr="00053101">
              <w:rPr>
                <w:rFonts w:hint="eastAsia"/>
                <w:sz w:val="24"/>
                <w:szCs w:val="32"/>
              </w:rPr>
              <w:t>在一个图像中可能存在多个动态物体，因此</w:t>
            </w:r>
            <w:r w:rsidR="009D720E" w:rsidRPr="00053101">
              <w:rPr>
                <w:rFonts w:hint="eastAsia"/>
                <w:sz w:val="24"/>
                <w:szCs w:val="32"/>
              </w:rPr>
              <w:t>需要</w:t>
            </w:r>
            <w:r w:rsidR="007B53D3" w:rsidRPr="00053101">
              <w:rPr>
                <w:rFonts w:hint="eastAsia"/>
                <w:sz w:val="24"/>
                <w:szCs w:val="32"/>
              </w:rPr>
              <w:t>研究不同物体在</w:t>
            </w:r>
            <w:proofErr w:type="gramStart"/>
            <w:r w:rsidR="007B53D3" w:rsidRPr="00053101">
              <w:rPr>
                <w:rFonts w:hint="eastAsia"/>
                <w:sz w:val="24"/>
                <w:szCs w:val="32"/>
              </w:rPr>
              <w:t>不同帧间的</w:t>
            </w:r>
            <w:proofErr w:type="gramEnd"/>
            <w:r w:rsidR="007B53D3" w:rsidRPr="00053101">
              <w:rPr>
                <w:rFonts w:hint="eastAsia"/>
                <w:sz w:val="24"/>
                <w:szCs w:val="32"/>
              </w:rPr>
              <w:t>关联关系，建立唯一的匹配，实现动态物体的分别跟踪。</w:t>
            </w:r>
          </w:p>
          <w:p w14:paraId="22406F81" w14:textId="394A5791" w:rsidR="009768D3" w:rsidRPr="00053101" w:rsidRDefault="009768D3" w:rsidP="00053101">
            <w:pPr>
              <w:pStyle w:val="a9"/>
              <w:numPr>
                <w:ilvl w:val="0"/>
                <w:numId w:val="15"/>
              </w:numPr>
              <w:spacing w:line="360" w:lineRule="exact"/>
              <w:ind w:firstLineChars="0"/>
              <w:rPr>
                <w:sz w:val="24"/>
                <w:szCs w:val="32"/>
              </w:rPr>
            </w:pPr>
            <w:r w:rsidRPr="00053101">
              <w:rPr>
                <w:rFonts w:hint="eastAsia"/>
                <w:sz w:val="24"/>
                <w:szCs w:val="32"/>
              </w:rPr>
              <w:t>同步跟踪和优化</w:t>
            </w:r>
            <w:r w:rsidR="008004C8" w:rsidRPr="00053101">
              <w:rPr>
                <w:rFonts w:hint="eastAsia"/>
                <w:sz w:val="24"/>
                <w:szCs w:val="32"/>
              </w:rPr>
              <w:t>问题</w:t>
            </w:r>
          </w:p>
          <w:p w14:paraId="53DD55F6" w14:textId="1D8C2E6F" w:rsidR="009768D3" w:rsidRDefault="007B697A" w:rsidP="00053101">
            <w:pPr>
              <w:pStyle w:val="a9"/>
              <w:spacing w:line="360" w:lineRule="exact"/>
              <w:ind w:firstLine="480"/>
            </w:pPr>
            <w:r w:rsidRPr="00053101">
              <w:rPr>
                <w:rFonts w:hint="eastAsia"/>
                <w:sz w:val="24"/>
                <w:szCs w:val="32"/>
              </w:rPr>
              <w:t>在求解相机位姿后</w:t>
            </w:r>
            <w:r w:rsidR="00A67E0C" w:rsidRPr="00053101">
              <w:rPr>
                <w:rFonts w:hint="eastAsia"/>
                <w:sz w:val="24"/>
                <w:szCs w:val="32"/>
              </w:rPr>
              <w:t>，跟踪动态物体的</w:t>
            </w:r>
            <w:r w:rsidR="003322FF" w:rsidRPr="00053101">
              <w:rPr>
                <w:rFonts w:hint="eastAsia"/>
                <w:sz w:val="24"/>
                <w:szCs w:val="32"/>
              </w:rPr>
              <w:t>运动，获得运动物体的位姿，</w:t>
            </w:r>
            <w:r w:rsidR="0021023E" w:rsidRPr="00053101">
              <w:rPr>
                <w:rFonts w:hint="eastAsia"/>
                <w:sz w:val="24"/>
                <w:szCs w:val="32"/>
              </w:rPr>
              <w:t>物体运动信息</w:t>
            </w:r>
            <w:r w:rsidR="003322FF" w:rsidRPr="00053101">
              <w:rPr>
                <w:rFonts w:hint="eastAsia"/>
                <w:sz w:val="24"/>
                <w:szCs w:val="32"/>
              </w:rPr>
              <w:t>是预测得来的信息，可以经过</w:t>
            </w:r>
            <w:r w:rsidR="00E2388E" w:rsidRPr="00053101">
              <w:rPr>
                <w:rFonts w:hint="eastAsia"/>
                <w:sz w:val="24"/>
                <w:szCs w:val="32"/>
              </w:rPr>
              <w:t>局部</w:t>
            </w:r>
            <w:r w:rsidR="003322FF" w:rsidRPr="00053101">
              <w:rPr>
                <w:rFonts w:hint="eastAsia"/>
                <w:sz w:val="24"/>
                <w:szCs w:val="32"/>
              </w:rPr>
              <w:t>优化</w:t>
            </w:r>
            <w:r w:rsidR="00E2388E" w:rsidRPr="00053101">
              <w:rPr>
                <w:rFonts w:hint="eastAsia"/>
                <w:sz w:val="24"/>
                <w:szCs w:val="32"/>
              </w:rPr>
              <w:t>或全局优化</w:t>
            </w:r>
            <w:r w:rsidR="003322FF" w:rsidRPr="00053101">
              <w:rPr>
                <w:rFonts w:hint="eastAsia"/>
                <w:sz w:val="24"/>
                <w:szCs w:val="32"/>
              </w:rPr>
              <w:t>获得更精准的信息。</w:t>
            </w:r>
            <w:r w:rsidR="00667D4F" w:rsidRPr="00053101">
              <w:rPr>
                <w:rFonts w:hint="eastAsia"/>
                <w:sz w:val="24"/>
                <w:szCs w:val="32"/>
              </w:rPr>
              <w:t>但一般的优化只进行线性优化或者只对</w:t>
            </w:r>
            <w:r w:rsidR="00663E83" w:rsidRPr="00053101">
              <w:rPr>
                <w:rFonts w:hint="eastAsia"/>
                <w:sz w:val="24"/>
                <w:szCs w:val="32"/>
              </w:rPr>
              <w:t>相机</w:t>
            </w:r>
            <w:r w:rsidR="00667D4F" w:rsidRPr="00053101">
              <w:rPr>
                <w:rFonts w:hint="eastAsia"/>
                <w:sz w:val="24"/>
                <w:szCs w:val="32"/>
              </w:rPr>
              <w:t>位姿优化，忽略了动态物体点的有效信息。因此拟</w:t>
            </w:r>
            <w:r w:rsidR="003322FF" w:rsidRPr="00053101">
              <w:rPr>
                <w:rFonts w:hint="eastAsia"/>
                <w:sz w:val="24"/>
                <w:szCs w:val="32"/>
              </w:rPr>
              <w:t>设计</w:t>
            </w:r>
            <w:r w:rsidR="003C72C7">
              <w:rPr>
                <w:rFonts w:hint="eastAsia"/>
                <w:sz w:val="24"/>
                <w:szCs w:val="32"/>
              </w:rPr>
              <w:t>一种</w:t>
            </w:r>
            <w:r w:rsidR="003322FF" w:rsidRPr="00053101">
              <w:rPr>
                <w:rFonts w:hint="eastAsia"/>
                <w:sz w:val="24"/>
                <w:szCs w:val="32"/>
              </w:rPr>
              <w:t>优化的过程</w:t>
            </w:r>
            <w:r w:rsidR="00F62A01" w:rsidRPr="00053101">
              <w:rPr>
                <w:rFonts w:hint="eastAsia"/>
                <w:sz w:val="24"/>
                <w:szCs w:val="32"/>
              </w:rPr>
              <w:t>，确定优化变量，实现更准确的位姿估计</w:t>
            </w:r>
            <w:r w:rsidR="00DA500F">
              <w:rPr>
                <w:rFonts w:hint="eastAsia"/>
                <w:sz w:val="24"/>
                <w:szCs w:val="32"/>
              </w:rPr>
              <w:t>，生成更准确的</w:t>
            </w:r>
            <w:r w:rsidR="00F62A01" w:rsidRPr="00053101">
              <w:rPr>
                <w:rFonts w:hint="eastAsia"/>
                <w:sz w:val="24"/>
                <w:szCs w:val="32"/>
              </w:rPr>
              <w:t>地图点</w:t>
            </w:r>
            <w:r w:rsidR="00284C58" w:rsidRPr="00053101">
              <w:rPr>
                <w:rFonts w:hint="eastAsia"/>
                <w:sz w:val="24"/>
                <w:szCs w:val="32"/>
              </w:rPr>
              <w:t>，解决</w:t>
            </w:r>
            <w:r w:rsidR="006B51C4" w:rsidRPr="00053101">
              <w:rPr>
                <w:rFonts w:hint="eastAsia"/>
                <w:sz w:val="24"/>
                <w:szCs w:val="32"/>
              </w:rPr>
              <w:t>动态物体</w:t>
            </w:r>
            <w:r w:rsidR="00284C58" w:rsidRPr="00053101">
              <w:rPr>
                <w:rFonts w:hint="eastAsia"/>
                <w:sz w:val="24"/>
                <w:szCs w:val="32"/>
              </w:rPr>
              <w:t>有效信息不完全</w:t>
            </w:r>
            <w:r w:rsidR="00F12B8E" w:rsidRPr="00053101">
              <w:rPr>
                <w:rFonts w:hint="eastAsia"/>
                <w:sz w:val="24"/>
                <w:szCs w:val="32"/>
              </w:rPr>
              <w:t>利用</w:t>
            </w:r>
            <w:r w:rsidR="00284C58" w:rsidRPr="00053101">
              <w:rPr>
                <w:rFonts w:hint="eastAsia"/>
                <w:sz w:val="24"/>
                <w:szCs w:val="32"/>
              </w:rPr>
              <w:t>的问题</w:t>
            </w:r>
            <w:r w:rsidR="00F62A01" w:rsidRPr="00053101">
              <w:rPr>
                <w:rFonts w:hint="eastAsia"/>
                <w:sz w:val="24"/>
                <w:szCs w:val="32"/>
              </w:rPr>
              <w:t>。</w:t>
            </w:r>
          </w:p>
          <w:p w14:paraId="5AE7D4AA" w14:textId="77777777" w:rsidR="003A3DC8" w:rsidRDefault="003A3DC8" w:rsidP="002D7B98">
            <w:pPr>
              <w:pStyle w:val="1"/>
              <w:ind w:firstLineChars="0"/>
            </w:pPr>
          </w:p>
          <w:p w14:paraId="6358861E" w14:textId="230B449B" w:rsidR="003A3DC8" w:rsidRPr="00E17743" w:rsidRDefault="003A3DC8" w:rsidP="003A3DC8">
            <w:pPr>
              <w:pStyle w:val="1"/>
              <w:ind w:firstLineChars="0"/>
            </w:pPr>
          </w:p>
        </w:tc>
      </w:tr>
    </w:tbl>
    <w:p w14:paraId="5DFA3886" w14:textId="77777777" w:rsidR="00703787" w:rsidRDefault="00DA22C9" w:rsidP="00631781">
      <w:pPr>
        <w:numPr>
          <w:ilvl w:val="0"/>
          <w:numId w:val="5"/>
        </w:numPr>
        <w:ind w:left="0" w:firstLine="0"/>
        <w:rPr>
          <w:b/>
          <w:bCs/>
          <w:sz w:val="36"/>
        </w:rPr>
      </w:pPr>
      <w:r>
        <w:lastRenderedPageBreak/>
        <w:br w:type="page"/>
      </w:r>
      <w:r w:rsidR="00703787" w:rsidRPr="00631781">
        <w:rPr>
          <w:rFonts w:ascii="黑体" w:eastAsia="黑体" w:hAnsi="黑体" w:hint="eastAsia"/>
          <w:bCs/>
          <w:sz w:val="28"/>
        </w:rPr>
        <w:lastRenderedPageBreak/>
        <w:t>学位论文研究依据</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000" w:firstRow="0" w:lastRow="0" w:firstColumn="0" w:lastColumn="0" w:noHBand="0" w:noVBand="0"/>
      </w:tblPr>
      <w:tblGrid>
        <w:gridCol w:w="9628"/>
      </w:tblGrid>
      <w:tr w:rsidR="00703787" w14:paraId="0485E7F2" w14:textId="77777777" w:rsidTr="00626BBF">
        <w:trPr>
          <w:trHeight w:val="13946"/>
          <w:jc w:val="center"/>
        </w:trPr>
        <w:tc>
          <w:tcPr>
            <w:tcW w:w="5000" w:type="pct"/>
          </w:tcPr>
          <w:p w14:paraId="63574565" w14:textId="77777777" w:rsidR="00703787" w:rsidRPr="000660E3" w:rsidRDefault="00703787" w:rsidP="00CD4C73">
            <w:pPr>
              <w:spacing w:afterLines="50" w:after="120"/>
              <w:rPr>
                <w:rFonts w:ascii="楷体" w:eastAsia="楷体" w:hAnsi="楷体"/>
                <w:sz w:val="24"/>
              </w:rPr>
            </w:pPr>
            <w:r w:rsidRPr="000660E3">
              <w:rPr>
                <w:rFonts w:ascii="楷体" w:eastAsia="楷体" w:hAnsi="楷体" w:hint="eastAsia"/>
                <w:sz w:val="24"/>
              </w:rPr>
              <w:t>学位论文的选题依据和研究意义，国内外研究现状和发展态势，主要参考文献</w:t>
            </w:r>
            <w:r w:rsidR="00746F77">
              <w:rPr>
                <w:rFonts w:ascii="楷体" w:eastAsia="楷体" w:hAnsi="楷体" w:hint="eastAsia"/>
                <w:sz w:val="24"/>
              </w:rPr>
              <w:t>，以及已有的工作积累和研究成果</w:t>
            </w:r>
            <w:r w:rsidR="008574E3">
              <w:rPr>
                <w:rFonts w:ascii="楷体" w:eastAsia="楷体" w:hAnsi="楷体" w:hint="eastAsia"/>
                <w:sz w:val="24"/>
              </w:rPr>
              <w:t>。（</w:t>
            </w:r>
            <w:r w:rsidR="00AD22DD">
              <w:rPr>
                <w:rFonts w:ascii="楷体" w:eastAsia="楷体" w:hAnsi="楷体" w:hint="eastAsia"/>
                <w:sz w:val="24"/>
              </w:rPr>
              <w:t>应有2</w:t>
            </w:r>
            <w:r w:rsidR="00AD22DD">
              <w:rPr>
                <w:rFonts w:ascii="楷体" w:eastAsia="楷体" w:hAnsi="楷体"/>
                <w:sz w:val="24"/>
              </w:rPr>
              <w:t>000</w:t>
            </w:r>
            <w:r w:rsidR="00AD22DD">
              <w:rPr>
                <w:rFonts w:ascii="楷体" w:eastAsia="楷体" w:hAnsi="楷体" w:hint="eastAsia"/>
                <w:sz w:val="24"/>
              </w:rPr>
              <w:t>字</w:t>
            </w:r>
            <w:r w:rsidR="008574E3">
              <w:rPr>
                <w:rFonts w:ascii="楷体" w:eastAsia="楷体" w:hAnsi="楷体" w:hint="eastAsia"/>
                <w:sz w:val="24"/>
              </w:rPr>
              <w:t>）</w:t>
            </w:r>
          </w:p>
          <w:p w14:paraId="2FF7D5DA" w14:textId="0BB0FF34" w:rsidR="002B6FDF" w:rsidRPr="00D16D91" w:rsidRDefault="002B6FDF" w:rsidP="00D16D91">
            <w:pPr>
              <w:pStyle w:val="1"/>
              <w:numPr>
                <w:ilvl w:val="0"/>
                <w:numId w:val="7"/>
              </w:numPr>
              <w:spacing w:line="360" w:lineRule="exact"/>
              <w:ind w:firstLineChars="0"/>
              <w:rPr>
                <w:b/>
                <w:bCs/>
                <w:sz w:val="24"/>
                <w:szCs w:val="32"/>
              </w:rPr>
            </w:pPr>
            <w:r w:rsidRPr="00D16D91">
              <w:rPr>
                <w:rFonts w:hint="eastAsia"/>
                <w:b/>
                <w:bCs/>
                <w:sz w:val="24"/>
                <w:szCs w:val="32"/>
              </w:rPr>
              <w:t>选题依据</w:t>
            </w:r>
            <w:r w:rsidR="00E561CB" w:rsidRPr="00D16D91">
              <w:rPr>
                <w:rFonts w:hint="eastAsia"/>
                <w:b/>
                <w:bCs/>
                <w:sz w:val="24"/>
                <w:szCs w:val="32"/>
              </w:rPr>
              <w:t>和研究意义</w:t>
            </w:r>
          </w:p>
          <w:p w14:paraId="3813ADC4" w14:textId="36C65A2A" w:rsidR="00255583" w:rsidRPr="00D16D91" w:rsidRDefault="00D67200" w:rsidP="00D16D91">
            <w:pPr>
              <w:pStyle w:val="1"/>
              <w:spacing w:line="360" w:lineRule="exact"/>
              <w:ind w:firstLine="480"/>
              <w:rPr>
                <w:sz w:val="24"/>
                <w:szCs w:val="32"/>
              </w:rPr>
            </w:pPr>
            <w:r w:rsidRPr="00D16D91">
              <w:rPr>
                <w:rFonts w:hint="eastAsia"/>
                <w:sz w:val="24"/>
                <w:szCs w:val="32"/>
              </w:rPr>
              <w:t>同步定位与地图构建（</w:t>
            </w:r>
            <w:r w:rsidRPr="00D16D91">
              <w:rPr>
                <w:rFonts w:hint="eastAsia"/>
                <w:sz w:val="24"/>
                <w:szCs w:val="32"/>
              </w:rPr>
              <w:t>SLAM</w:t>
            </w:r>
            <w:r w:rsidRPr="00D16D91">
              <w:rPr>
                <w:rFonts w:hint="eastAsia"/>
                <w:sz w:val="24"/>
                <w:szCs w:val="32"/>
              </w:rPr>
              <w:t>）是搭载激光雷达、</w:t>
            </w:r>
            <w:r w:rsidRPr="00D16D91">
              <w:rPr>
                <w:rFonts w:hint="eastAsia"/>
                <w:sz w:val="24"/>
                <w:szCs w:val="32"/>
              </w:rPr>
              <w:t>IMU</w:t>
            </w:r>
            <w:r w:rsidRPr="00D16D91">
              <w:rPr>
                <w:rFonts w:hint="eastAsia"/>
                <w:sz w:val="24"/>
                <w:szCs w:val="32"/>
              </w:rPr>
              <w:t>（</w:t>
            </w:r>
            <w:r w:rsidRPr="00D16D91">
              <w:rPr>
                <w:rFonts w:hint="eastAsia"/>
                <w:sz w:val="24"/>
                <w:szCs w:val="32"/>
              </w:rPr>
              <w:t>Inertial Measurement Unit</w:t>
            </w:r>
            <w:r w:rsidRPr="00D16D91">
              <w:rPr>
                <w:rFonts w:hint="eastAsia"/>
                <w:sz w:val="24"/>
                <w:szCs w:val="32"/>
              </w:rPr>
              <w:t>）、相机等传感器的移动载体在未知环境下同步进行定位与地图构建的过程</w:t>
            </w:r>
            <w:r w:rsidRPr="00D16D91">
              <w:rPr>
                <w:rFonts w:hint="eastAsia"/>
                <w:sz w:val="24"/>
                <w:szCs w:val="32"/>
                <w:vertAlign w:val="superscript"/>
              </w:rPr>
              <w:t>[</w:t>
            </w:r>
            <w:r w:rsidR="008D31D7" w:rsidRPr="00D16D91">
              <w:rPr>
                <w:sz w:val="24"/>
                <w:szCs w:val="32"/>
                <w:vertAlign w:val="superscript"/>
              </w:rPr>
              <w:t>2</w:t>
            </w:r>
            <w:r w:rsidRPr="00D16D91">
              <w:rPr>
                <w:rFonts w:hint="eastAsia"/>
                <w:sz w:val="24"/>
                <w:szCs w:val="32"/>
                <w:vertAlign w:val="superscript"/>
              </w:rPr>
              <w:t>]</w:t>
            </w:r>
            <w:r w:rsidRPr="00D16D91">
              <w:rPr>
                <w:rFonts w:hint="eastAsia"/>
                <w:sz w:val="24"/>
                <w:szCs w:val="32"/>
              </w:rPr>
              <w:t>。</w:t>
            </w:r>
            <w:r w:rsidR="00255583" w:rsidRPr="00D16D91">
              <w:rPr>
                <w:rFonts w:hint="eastAsia"/>
                <w:sz w:val="24"/>
                <w:szCs w:val="32"/>
              </w:rPr>
              <w:t>SLAM</w:t>
            </w:r>
            <w:r w:rsidR="00255583" w:rsidRPr="00D16D91">
              <w:rPr>
                <w:rFonts w:hint="eastAsia"/>
                <w:sz w:val="24"/>
                <w:szCs w:val="32"/>
              </w:rPr>
              <w:t>一般可分为激光</w:t>
            </w:r>
            <w:r w:rsidR="00255583" w:rsidRPr="00D16D91">
              <w:rPr>
                <w:rFonts w:hint="eastAsia"/>
                <w:sz w:val="24"/>
                <w:szCs w:val="32"/>
              </w:rPr>
              <w:t>SLAM</w:t>
            </w:r>
            <w:r w:rsidR="00255583" w:rsidRPr="00D16D91">
              <w:rPr>
                <w:rFonts w:hint="eastAsia"/>
                <w:sz w:val="24"/>
                <w:szCs w:val="32"/>
              </w:rPr>
              <w:t>和视觉</w:t>
            </w:r>
            <w:r w:rsidR="00255583" w:rsidRPr="00D16D91">
              <w:rPr>
                <w:rFonts w:hint="eastAsia"/>
                <w:sz w:val="24"/>
                <w:szCs w:val="32"/>
              </w:rPr>
              <w:t>SLAM</w:t>
            </w:r>
            <w:r w:rsidR="00255583" w:rsidRPr="00D16D91">
              <w:rPr>
                <w:rFonts w:hint="eastAsia"/>
                <w:sz w:val="24"/>
                <w:szCs w:val="32"/>
              </w:rPr>
              <w:t>。</w:t>
            </w:r>
            <w:r w:rsidR="009F3080" w:rsidRPr="00D16D91">
              <w:rPr>
                <w:rFonts w:hint="eastAsia"/>
                <w:sz w:val="24"/>
                <w:szCs w:val="32"/>
              </w:rPr>
              <w:t>激光</w:t>
            </w:r>
            <w:r w:rsidR="009F3080" w:rsidRPr="00D16D91">
              <w:rPr>
                <w:rFonts w:hint="eastAsia"/>
                <w:sz w:val="24"/>
                <w:szCs w:val="32"/>
              </w:rPr>
              <w:t>SLAM</w:t>
            </w:r>
            <w:r w:rsidR="009F3080" w:rsidRPr="00D16D91">
              <w:rPr>
                <w:rFonts w:hint="eastAsia"/>
                <w:sz w:val="24"/>
                <w:szCs w:val="32"/>
              </w:rPr>
              <w:t>利用激光雷达、编码器和惯性测量单元（</w:t>
            </w:r>
            <w:r w:rsidR="009F3080" w:rsidRPr="00D16D91">
              <w:rPr>
                <w:rFonts w:hint="eastAsia"/>
                <w:sz w:val="24"/>
                <w:szCs w:val="32"/>
              </w:rPr>
              <w:t>IMU</w:t>
            </w:r>
            <w:r w:rsidR="009F3080" w:rsidRPr="00D16D91">
              <w:rPr>
                <w:rFonts w:hint="eastAsia"/>
                <w:sz w:val="24"/>
                <w:szCs w:val="32"/>
              </w:rPr>
              <w:t>）等多种传感器相结合，已在理论和应用方面相对成熟。然而，激光雷达</w:t>
            </w:r>
            <w:r w:rsidR="00016330" w:rsidRPr="00D16D91">
              <w:rPr>
                <w:rFonts w:hint="eastAsia"/>
                <w:sz w:val="24"/>
                <w:szCs w:val="32"/>
              </w:rPr>
              <w:t>具有较</w:t>
            </w:r>
            <w:r w:rsidR="009F3080" w:rsidRPr="00D16D91">
              <w:rPr>
                <w:rFonts w:hint="eastAsia"/>
                <w:sz w:val="24"/>
                <w:szCs w:val="32"/>
              </w:rPr>
              <w:t>高</w:t>
            </w:r>
            <w:r w:rsidR="00016330" w:rsidRPr="00D16D91">
              <w:rPr>
                <w:rFonts w:hint="eastAsia"/>
                <w:sz w:val="24"/>
                <w:szCs w:val="32"/>
              </w:rPr>
              <w:t>的</w:t>
            </w:r>
            <w:r w:rsidR="009F3080" w:rsidRPr="00D16D91">
              <w:rPr>
                <w:rFonts w:hint="eastAsia"/>
                <w:sz w:val="24"/>
                <w:szCs w:val="32"/>
              </w:rPr>
              <w:t>价格使其难以普及到个人小型设备，</w:t>
            </w:r>
            <w:r w:rsidR="00016330" w:rsidRPr="00D16D91">
              <w:rPr>
                <w:rFonts w:hint="eastAsia"/>
                <w:sz w:val="24"/>
                <w:szCs w:val="32"/>
              </w:rPr>
              <w:t>并且雷达</w:t>
            </w:r>
            <w:r w:rsidR="00C8012D" w:rsidRPr="00D16D91">
              <w:rPr>
                <w:rFonts w:hint="eastAsia"/>
                <w:sz w:val="24"/>
                <w:szCs w:val="32"/>
              </w:rPr>
              <w:t>信息获</w:t>
            </w:r>
            <w:r w:rsidR="00454EA7">
              <w:rPr>
                <w:rFonts w:hint="eastAsia"/>
                <w:sz w:val="24"/>
                <w:szCs w:val="32"/>
              </w:rPr>
              <w:t>取</w:t>
            </w:r>
            <w:r w:rsidR="00C8012D" w:rsidRPr="00D16D91">
              <w:rPr>
                <w:rFonts w:hint="eastAsia"/>
                <w:sz w:val="24"/>
                <w:szCs w:val="32"/>
              </w:rPr>
              <w:t>量有限</w:t>
            </w:r>
            <w:r w:rsidR="009F3080" w:rsidRPr="00D16D91">
              <w:rPr>
                <w:rFonts w:hint="eastAsia"/>
                <w:sz w:val="24"/>
                <w:szCs w:val="32"/>
              </w:rPr>
              <w:t>。</w:t>
            </w:r>
            <w:r w:rsidR="00566F08" w:rsidRPr="00D16D91">
              <w:rPr>
                <w:rFonts w:hint="eastAsia"/>
                <w:sz w:val="24"/>
                <w:szCs w:val="32"/>
              </w:rPr>
              <w:t>视觉</w:t>
            </w:r>
            <w:r w:rsidR="00566F08" w:rsidRPr="00D16D91">
              <w:rPr>
                <w:rFonts w:hint="eastAsia"/>
                <w:sz w:val="24"/>
                <w:szCs w:val="32"/>
              </w:rPr>
              <w:t>SLAM</w:t>
            </w:r>
            <w:r w:rsidR="00566F08" w:rsidRPr="00D16D91">
              <w:rPr>
                <w:rFonts w:hint="eastAsia"/>
                <w:sz w:val="24"/>
                <w:szCs w:val="32"/>
              </w:rPr>
              <w:t>利用视觉传感器，如单目、双目和</w:t>
            </w:r>
            <w:r w:rsidR="00566F08" w:rsidRPr="00D16D91">
              <w:rPr>
                <w:rFonts w:hint="eastAsia"/>
                <w:sz w:val="24"/>
                <w:szCs w:val="32"/>
              </w:rPr>
              <w:t>RGB-D</w:t>
            </w:r>
            <w:r w:rsidR="00566F08" w:rsidRPr="00D16D91">
              <w:rPr>
                <w:rFonts w:hint="eastAsia"/>
                <w:sz w:val="24"/>
                <w:szCs w:val="32"/>
              </w:rPr>
              <w:t>（带有深度信息的彩色图像）相机等，来构建环境地图。相机能够获取丰富的图像信息，并且视觉传感器具有低廉的价格</w:t>
            </w:r>
            <w:r w:rsidR="00C8012D" w:rsidRPr="00D16D91">
              <w:rPr>
                <w:rFonts w:hint="eastAsia"/>
                <w:sz w:val="24"/>
                <w:szCs w:val="32"/>
              </w:rPr>
              <w:t>，</w:t>
            </w:r>
            <w:r w:rsidR="00566F08" w:rsidRPr="00D16D91">
              <w:rPr>
                <w:rFonts w:hint="eastAsia"/>
                <w:sz w:val="24"/>
                <w:szCs w:val="32"/>
              </w:rPr>
              <w:t>简单的结构和小巧便携的特点，因此成为近年来研究者们关注的热点，也成为</w:t>
            </w:r>
            <w:r w:rsidR="00566F08" w:rsidRPr="00D16D91">
              <w:rPr>
                <w:rFonts w:hint="eastAsia"/>
                <w:sz w:val="24"/>
                <w:szCs w:val="32"/>
              </w:rPr>
              <w:t>SLAM</w:t>
            </w:r>
            <w:r w:rsidR="00566F08" w:rsidRPr="00D16D91">
              <w:rPr>
                <w:rFonts w:hint="eastAsia"/>
                <w:sz w:val="24"/>
                <w:szCs w:val="32"/>
              </w:rPr>
              <w:t>技术中的主要研究方向</w:t>
            </w:r>
            <w:r w:rsidR="00C7540D" w:rsidRPr="00D16D91">
              <w:rPr>
                <w:rFonts w:hint="eastAsia"/>
                <w:sz w:val="24"/>
                <w:szCs w:val="32"/>
              </w:rPr>
              <w:t>。视觉</w:t>
            </w:r>
            <w:r w:rsidR="00C7540D" w:rsidRPr="00D16D91">
              <w:rPr>
                <w:rFonts w:hint="eastAsia"/>
                <w:sz w:val="24"/>
                <w:szCs w:val="32"/>
              </w:rPr>
              <w:t>SLAM</w:t>
            </w:r>
            <w:r w:rsidR="00C7540D" w:rsidRPr="00D16D91">
              <w:rPr>
                <w:rFonts w:hint="eastAsia"/>
                <w:sz w:val="24"/>
                <w:szCs w:val="32"/>
              </w:rPr>
              <w:t>能够广泛应用于无人驾驶，</w:t>
            </w:r>
            <w:r w:rsidR="00A72DDB" w:rsidRPr="00D16D91">
              <w:rPr>
                <w:rFonts w:hint="eastAsia"/>
                <w:sz w:val="24"/>
                <w:szCs w:val="32"/>
              </w:rPr>
              <w:t>自主机器人</w:t>
            </w:r>
            <w:r w:rsidR="00C7540D" w:rsidRPr="00D16D91">
              <w:rPr>
                <w:rFonts w:hint="eastAsia"/>
                <w:sz w:val="24"/>
                <w:szCs w:val="32"/>
              </w:rPr>
              <w:t>，导盲避障等领域</w:t>
            </w:r>
            <w:r w:rsidR="0051069D" w:rsidRPr="00D16D91">
              <w:rPr>
                <w:rFonts w:hint="eastAsia"/>
                <w:sz w:val="24"/>
                <w:szCs w:val="32"/>
              </w:rPr>
              <w:t>，</w:t>
            </w:r>
            <w:r w:rsidR="00710A68" w:rsidRPr="00D16D91">
              <w:rPr>
                <w:rFonts w:hint="eastAsia"/>
                <w:sz w:val="24"/>
                <w:szCs w:val="32"/>
              </w:rPr>
              <w:t>对视觉</w:t>
            </w:r>
            <w:r w:rsidR="00710A68" w:rsidRPr="00D16D91">
              <w:rPr>
                <w:rFonts w:hint="eastAsia"/>
                <w:sz w:val="24"/>
                <w:szCs w:val="32"/>
              </w:rPr>
              <w:t>SLAM</w:t>
            </w:r>
            <w:r w:rsidR="00710A68" w:rsidRPr="00D16D91">
              <w:rPr>
                <w:rFonts w:hint="eastAsia"/>
                <w:sz w:val="24"/>
                <w:szCs w:val="32"/>
              </w:rPr>
              <w:t>的研究具有</w:t>
            </w:r>
            <w:r w:rsidR="0051069D" w:rsidRPr="00D16D91">
              <w:rPr>
                <w:rFonts w:hint="eastAsia"/>
                <w:sz w:val="24"/>
                <w:szCs w:val="32"/>
              </w:rPr>
              <w:t>现实</w:t>
            </w:r>
            <w:r w:rsidR="00710A68" w:rsidRPr="00D16D91">
              <w:rPr>
                <w:rFonts w:hint="eastAsia"/>
                <w:sz w:val="24"/>
                <w:szCs w:val="32"/>
              </w:rPr>
              <w:t>意义</w:t>
            </w:r>
            <w:r w:rsidR="00566F08" w:rsidRPr="00D16D91">
              <w:rPr>
                <w:rFonts w:hint="eastAsia"/>
                <w:sz w:val="24"/>
                <w:szCs w:val="32"/>
              </w:rPr>
              <w:t>。</w:t>
            </w:r>
          </w:p>
          <w:p w14:paraId="06BE1F69" w14:textId="655B489F" w:rsidR="002B6FDF" w:rsidRPr="00D16D91" w:rsidRDefault="00206B46" w:rsidP="00D16D91">
            <w:pPr>
              <w:pStyle w:val="1"/>
              <w:spacing w:line="360" w:lineRule="exact"/>
              <w:ind w:firstLine="480"/>
              <w:rPr>
                <w:sz w:val="24"/>
                <w:szCs w:val="32"/>
              </w:rPr>
            </w:pPr>
            <w:r w:rsidRPr="00D16D91">
              <w:rPr>
                <w:rFonts w:hint="eastAsia"/>
                <w:sz w:val="24"/>
                <w:szCs w:val="32"/>
              </w:rPr>
              <w:t>经过近二十年的发展，视觉同时定位与建图（</w:t>
            </w:r>
            <w:r w:rsidRPr="00D16D91">
              <w:rPr>
                <w:rFonts w:hint="eastAsia"/>
                <w:sz w:val="24"/>
                <w:szCs w:val="32"/>
              </w:rPr>
              <w:t>Visual Simultaneous Localization And Mapping</w:t>
            </w:r>
            <w:r w:rsidRPr="00D16D91">
              <w:rPr>
                <w:rFonts w:hint="eastAsia"/>
                <w:sz w:val="24"/>
                <w:szCs w:val="32"/>
              </w:rPr>
              <w:t>，</w:t>
            </w:r>
            <w:r w:rsidRPr="00D16D91">
              <w:rPr>
                <w:rFonts w:hint="eastAsia"/>
                <w:sz w:val="24"/>
                <w:szCs w:val="32"/>
              </w:rPr>
              <w:t>V-SLAM</w:t>
            </w:r>
            <w:r w:rsidRPr="00D16D91">
              <w:rPr>
                <w:rFonts w:hint="eastAsia"/>
                <w:sz w:val="24"/>
                <w:szCs w:val="32"/>
              </w:rPr>
              <w:t>）框架已趋于成熟。</w:t>
            </w:r>
            <w:r w:rsidR="00D67200" w:rsidRPr="00D16D91">
              <w:rPr>
                <w:rFonts w:hint="eastAsia"/>
                <w:sz w:val="24"/>
                <w:szCs w:val="32"/>
              </w:rPr>
              <w:t>现阶段</w:t>
            </w:r>
            <w:r w:rsidR="00B45CB3" w:rsidRPr="00D16D91">
              <w:rPr>
                <w:rFonts w:hint="eastAsia"/>
                <w:sz w:val="24"/>
                <w:szCs w:val="32"/>
              </w:rPr>
              <w:t>，</w:t>
            </w:r>
            <w:r w:rsidR="001422B7" w:rsidRPr="00D16D91">
              <w:rPr>
                <w:rFonts w:hint="eastAsia"/>
                <w:sz w:val="24"/>
                <w:szCs w:val="32"/>
              </w:rPr>
              <w:t>V</w:t>
            </w:r>
            <w:r w:rsidR="001422B7" w:rsidRPr="00D16D91">
              <w:rPr>
                <w:sz w:val="24"/>
                <w:szCs w:val="32"/>
              </w:rPr>
              <w:t>-</w:t>
            </w:r>
            <w:r w:rsidR="00D67200" w:rsidRPr="00D16D91">
              <w:rPr>
                <w:rFonts w:hint="eastAsia"/>
                <w:sz w:val="24"/>
                <w:szCs w:val="32"/>
              </w:rPr>
              <w:t>SLAM</w:t>
            </w:r>
            <w:r w:rsidR="00D67200" w:rsidRPr="00D16D91">
              <w:rPr>
                <w:rFonts w:hint="eastAsia"/>
                <w:sz w:val="24"/>
                <w:szCs w:val="32"/>
              </w:rPr>
              <w:t>系统大多</w:t>
            </w:r>
            <w:r w:rsidR="00F97132" w:rsidRPr="00D16D91">
              <w:rPr>
                <w:rFonts w:hint="eastAsia"/>
                <w:sz w:val="24"/>
                <w:szCs w:val="32"/>
              </w:rPr>
              <w:t>数</w:t>
            </w:r>
            <w:r w:rsidR="00D67200" w:rsidRPr="00D16D91">
              <w:rPr>
                <w:rFonts w:hint="eastAsia"/>
                <w:sz w:val="24"/>
                <w:szCs w:val="32"/>
              </w:rPr>
              <w:t>建立在非动态环境的假设上，即假</w:t>
            </w:r>
            <w:r w:rsidR="003E5FE0" w:rsidRPr="00D16D91">
              <w:rPr>
                <w:rFonts w:hint="eastAsia"/>
                <w:sz w:val="24"/>
                <w:szCs w:val="32"/>
              </w:rPr>
              <w:t>设</w:t>
            </w:r>
            <w:r w:rsidR="00D67200" w:rsidRPr="00D16D91">
              <w:rPr>
                <w:rFonts w:hint="eastAsia"/>
                <w:sz w:val="24"/>
                <w:szCs w:val="32"/>
              </w:rPr>
              <w:t>移动载体在</w:t>
            </w:r>
            <w:r w:rsidR="000D38B0">
              <w:rPr>
                <w:rFonts w:hint="eastAsia"/>
                <w:sz w:val="24"/>
                <w:szCs w:val="32"/>
              </w:rPr>
              <w:t>跟踪</w:t>
            </w:r>
            <w:r w:rsidR="003E5FE0" w:rsidRPr="00D16D91">
              <w:rPr>
                <w:rFonts w:hint="eastAsia"/>
                <w:sz w:val="24"/>
                <w:szCs w:val="32"/>
              </w:rPr>
              <w:t>过程中不存在动态物体。</w:t>
            </w:r>
            <w:r w:rsidR="00181ACA" w:rsidRPr="00D16D91">
              <w:rPr>
                <w:rFonts w:hint="eastAsia"/>
                <w:sz w:val="24"/>
                <w:szCs w:val="32"/>
              </w:rPr>
              <w:t>然而，</w:t>
            </w:r>
            <w:r w:rsidR="003E5FE0" w:rsidRPr="00D16D91">
              <w:rPr>
                <w:rFonts w:hint="eastAsia"/>
                <w:sz w:val="24"/>
                <w:szCs w:val="32"/>
              </w:rPr>
              <w:t>这种假设是一种强假设，在现实场景中很难成立。在室内场景中，常出现移动的人</w:t>
            </w:r>
            <w:r w:rsidR="00E836C6" w:rsidRPr="00D16D91">
              <w:rPr>
                <w:rFonts w:hint="eastAsia"/>
                <w:sz w:val="24"/>
                <w:szCs w:val="32"/>
              </w:rPr>
              <w:t>和桌椅等等；在室外场景中，常常出现移动的车和动物等等</w:t>
            </w:r>
            <w:r w:rsidR="00255583" w:rsidRPr="00D16D91">
              <w:rPr>
                <w:rFonts w:hint="eastAsia"/>
                <w:sz w:val="24"/>
                <w:szCs w:val="32"/>
              </w:rPr>
              <w:t>，</w:t>
            </w:r>
            <w:r w:rsidR="00517DFA" w:rsidRPr="00D16D91">
              <w:rPr>
                <w:rFonts w:hint="eastAsia"/>
                <w:sz w:val="24"/>
                <w:szCs w:val="32"/>
              </w:rPr>
              <w:t>这些动态物体的出现对</w:t>
            </w:r>
            <w:r w:rsidR="007638FD" w:rsidRPr="00D16D91">
              <w:rPr>
                <w:rFonts w:hint="eastAsia"/>
                <w:sz w:val="24"/>
                <w:szCs w:val="32"/>
              </w:rPr>
              <w:t>V</w:t>
            </w:r>
            <w:r w:rsidR="007638FD" w:rsidRPr="00D16D91">
              <w:rPr>
                <w:sz w:val="24"/>
                <w:szCs w:val="32"/>
              </w:rPr>
              <w:t>-</w:t>
            </w:r>
            <w:r w:rsidR="00517DFA" w:rsidRPr="00D16D91">
              <w:rPr>
                <w:rFonts w:hint="eastAsia"/>
                <w:sz w:val="24"/>
                <w:szCs w:val="32"/>
              </w:rPr>
              <w:t>SLAM</w:t>
            </w:r>
            <w:r w:rsidR="00517DFA" w:rsidRPr="00D16D91">
              <w:rPr>
                <w:rFonts w:hint="eastAsia"/>
                <w:sz w:val="24"/>
                <w:szCs w:val="32"/>
              </w:rPr>
              <w:t>系统的影响巨大</w:t>
            </w:r>
            <w:r w:rsidR="00D967F2" w:rsidRPr="00D16D91">
              <w:rPr>
                <w:rFonts w:hint="eastAsia"/>
                <w:sz w:val="24"/>
                <w:szCs w:val="32"/>
              </w:rPr>
              <w:t>，尤其是对</w:t>
            </w:r>
            <w:r w:rsidR="007638FD" w:rsidRPr="00D16D91">
              <w:rPr>
                <w:rFonts w:hint="eastAsia"/>
                <w:sz w:val="24"/>
                <w:szCs w:val="32"/>
              </w:rPr>
              <w:t>V</w:t>
            </w:r>
            <w:r w:rsidR="007638FD" w:rsidRPr="00D16D91">
              <w:rPr>
                <w:sz w:val="24"/>
                <w:szCs w:val="32"/>
              </w:rPr>
              <w:t>-</w:t>
            </w:r>
            <w:r w:rsidR="00D967F2" w:rsidRPr="00D16D91">
              <w:rPr>
                <w:rFonts w:hint="eastAsia"/>
                <w:sz w:val="24"/>
                <w:szCs w:val="32"/>
              </w:rPr>
              <w:t>SLAM</w:t>
            </w:r>
            <w:r w:rsidR="00D967F2" w:rsidRPr="00D16D91">
              <w:rPr>
                <w:rFonts w:hint="eastAsia"/>
                <w:sz w:val="24"/>
                <w:szCs w:val="32"/>
              </w:rPr>
              <w:t>中的前端</w:t>
            </w:r>
            <w:r w:rsidR="00AF09EB" w:rsidRPr="00D16D91">
              <w:rPr>
                <w:rFonts w:hint="eastAsia"/>
                <w:sz w:val="24"/>
                <w:szCs w:val="32"/>
              </w:rPr>
              <w:t>模块</w:t>
            </w:r>
            <w:r w:rsidR="00D967F2" w:rsidRPr="00D16D91">
              <w:rPr>
                <w:rFonts w:hint="eastAsia"/>
                <w:sz w:val="24"/>
                <w:szCs w:val="32"/>
              </w:rPr>
              <w:t>的影响</w:t>
            </w:r>
            <w:r w:rsidR="00AF09EB" w:rsidRPr="00D16D91">
              <w:rPr>
                <w:rFonts w:hint="eastAsia"/>
                <w:sz w:val="24"/>
                <w:szCs w:val="32"/>
              </w:rPr>
              <w:t>。</w:t>
            </w:r>
            <w:r w:rsidR="007638FD" w:rsidRPr="00D16D91">
              <w:rPr>
                <w:rFonts w:hint="eastAsia"/>
                <w:sz w:val="24"/>
                <w:szCs w:val="32"/>
              </w:rPr>
              <w:t>SLAM</w:t>
            </w:r>
            <w:r w:rsidR="00B45CB3" w:rsidRPr="00D16D91">
              <w:rPr>
                <w:rFonts w:hint="eastAsia"/>
                <w:sz w:val="24"/>
                <w:szCs w:val="32"/>
              </w:rPr>
              <w:t>前端</w:t>
            </w:r>
            <w:r w:rsidR="007638FD" w:rsidRPr="00D16D91">
              <w:rPr>
                <w:rFonts w:hint="eastAsia"/>
                <w:sz w:val="24"/>
                <w:szCs w:val="32"/>
              </w:rPr>
              <w:t>求解存在两种方案</w:t>
            </w:r>
            <w:r w:rsidR="006F51EB" w:rsidRPr="00D16D91">
              <w:rPr>
                <w:rFonts w:hint="eastAsia"/>
                <w:sz w:val="24"/>
                <w:szCs w:val="32"/>
              </w:rPr>
              <w:t>，</w:t>
            </w:r>
            <w:r w:rsidR="007638FD" w:rsidRPr="00D16D91">
              <w:rPr>
                <w:rFonts w:hint="eastAsia"/>
                <w:sz w:val="24"/>
                <w:szCs w:val="32"/>
              </w:rPr>
              <w:t>直接法和特征点法。</w:t>
            </w:r>
            <w:r w:rsidR="006F51EB" w:rsidRPr="00D16D91">
              <w:rPr>
                <w:rFonts w:hint="eastAsia"/>
                <w:sz w:val="24"/>
                <w:szCs w:val="32"/>
              </w:rPr>
              <w:t>直接法基于光度不变假设来描述像素随时间在图像之间的运动方式</w:t>
            </w:r>
            <w:r w:rsidR="00E068E5" w:rsidRPr="00D16D91">
              <w:rPr>
                <w:rFonts w:hint="eastAsia"/>
                <w:sz w:val="24"/>
                <w:szCs w:val="32"/>
              </w:rPr>
              <w:t>，</w:t>
            </w:r>
            <w:r w:rsidR="00A41C05" w:rsidRPr="00D16D91">
              <w:rPr>
                <w:rFonts w:hint="eastAsia"/>
                <w:sz w:val="24"/>
                <w:szCs w:val="32"/>
              </w:rPr>
              <w:t>每个像素在两帧之间的运动是一致的，通过此估计</w:t>
            </w:r>
            <w:r w:rsidR="001E581C" w:rsidRPr="00D16D91">
              <w:rPr>
                <w:rFonts w:hint="eastAsia"/>
                <w:sz w:val="24"/>
                <w:szCs w:val="32"/>
              </w:rPr>
              <w:t>相机</w:t>
            </w:r>
            <w:r w:rsidR="00A41C05" w:rsidRPr="00D16D91">
              <w:rPr>
                <w:rFonts w:hint="eastAsia"/>
                <w:sz w:val="24"/>
                <w:szCs w:val="32"/>
              </w:rPr>
              <w:t>的运动</w:t>
            </w:r>
            <w:r w:rsidR="0067403B" w:rsidRPr="00D16D91">
              <w:rPr>
                <w:rFonts w:hint="eastAsia"/>
                <w:sz w:val="24"/>
                <w:szCs w:val="32"/>
              </w:rPr>
              <w:t>。然而</w:t>
            </w:r>
            <w:r w:rsidR="00C84D3B">
              <w:rPr>
                <w:rFonts w:hint="eastAsia"/>
                <w:sz w:val="24"/>
                <w:szCs w:val="32"/>
              </w:rPr>
              <w:t>由于相机获得的图像</w:t>
            </w:r>
            <w:r w:rsidR="0084415E" w:rsidRPr="00D16D91">
              <w:rPr>
                <w:rFonts w:hint="eastAsia"/>
                <w:sz w:val="24"/>
                <w:szCs w:val="32"/>
              </w:rPr>
              <w:t>受到光线，噪声等影响</w:t>
            </w:r>
            <w:r w:rsidR="00A41C05" w:rsidRPr="00D16D91">
              <w:rPr>
                <w:rFonts w:hint="eastAsia"/>
                <w:sz w:val="24"/>
                <w:szCs w:val="32"/>
              </w:rPr>
              <w:t>，</w:t>
            </w:r>
            <w:r w:rsidR="00C84D3B" w:rsidRPr="00D16D91">
              <w:rPr>
                <w:rFonts w:hint="eastAsia"/>
                <w:sz w:val="24"/>
                <w:szCs w:val="32"/>
              </w:rPr>
              <w:t>光度不变假设往往不成立，</w:t>
            </w:r>
            <w:r w:rsidR="00A41C05" w:rsidRPr="00D16D91">
              <w:rPr>
                <w:rFonts w:hint="eastAsia"/>
                <w:sz w:val="24"/>
                <w:szCs w:val="32"/>
              </w:rPr>
              <w:t>如果再出现动态物体，直接使用此方法更会影响</w:t>
            </w:r>
            <w:r w:rsidR="001E581C" w:rsidRPr="00D16D91">
              <w:rPr>
                <w:rFonts w:hint="eastAsia"/>
                <w:sz w:val="24"/>
                <w:szCs w:val="32"/>
              </w:rPr>
              <w:t>相机</w:t>
            </w:r>
            <w:r w:rsidR="00A41C05" w:rsidRPr="00D16D91">
              <w:rPr>
                <w:rFonts w:hint="eastAsia"/>
                <w:sz w:val="24"/>
                <w:szCs w:val="32"/>
              </w:rPr>
              <w:t>的运动估计。特征点法是一种</w:t>
            </w:r>
            <w:r w:rsidR="001204DE" w:rsidRPr="00D16D91">
              <w:rPr>
                <w:rFonts w:hint="eastAsia"/>
                <w:sz w:val="24"/>
                <w:szCs w:val="32"/>
              </w:rPr>
              <w:t>间接</w:t>
            </w:r>
            <w:r w:rsidR="00A41C05" w:rsidRPr="00D16D91">
              <w:rPr>
                <w:rFonts w:hint="eastAsia"/>
                <w:sz w:val="24"/>
                <w:szCs w:val="32"/>
              </w:rPr>
              <w:t>的方法，它首先提取图像的特征点，</w:t>
            </w:r>
            <w:r w:rsidR="001204DE" w:rsidRPr="00D16D91">
              <w:rPr>
                <w:rFonts w:hint="eastAsia"/>
                <w:sz w:val="24"/>
                <w:szCs w:val="32"/>
              </w:rPr>
              <w:t>然后</w:t>
            </w:r>
            <w:r w:rsidR="00A41C05" w:rsidRPr="00D16D91">
              <w:rPr>
                <w:rFonts w:hint="eastAsia"/>
                <w:sz w:val="24"/>
                <w:szCs w:val="32"/>
              </w:rPr>
              <w:t>通过两帧</w:t>
            </w:r>
            <w:proofErr w:type="gramStart"/>
            <w:r w:rsidR="00A41C05" w:rsidRPr="00D16D91">
              <w:rPr>
                <w:rFonts w:hint="eastAsia"/>
                <w:sz w:val="24"/>
                <w:szCs w:val="32"/>
              </w:rPr>
              <w:t>间特征</w:t>
            </w:r>
            <w:proofErr w:type="gramEnd"/>
            <w:r w:rsidR="00A41C05" w:rsidRPr="00D16D91">
              <w:rPr>
                <w:rFonts w:hint="eastAsia"/>
                <w:sz w:val="24"/>
                <w:szCs w:val="32"/>
              </w:rPr>
              <w:t>点的匹配和位置变化求解</w:t>
            </w:r>
            <w:r w:rsidR="001E581C" w:rsidRPr="00D16D91">
              <w:rPr>
                <w:rFonts w:hint="eastAsia"/>
                <w:sz w:val="24"/>
                <w:szCs w:val="32"/>
              </w:rPr>
              <w:t>相机运动。</w:t>
            </w:r>
            <w:r w:rsidR="001204DE" w:rsidRPr="00D16D91">
              <w:rPr>
                <w:rFonts w:hint="eastAsia"/>
                <w:sz w:val="24"/>
                <w:szCs w:val="32"/>
              </w:rPr>
              <w:t>特征点的选择与使用大幅提高了</w:t>
            </w:r>
            <w:r w:rsidR="001204DE" w:rsidRPr="00D16D91">
              <w:rPr>
                <w:rFonts w:hint="eastAsia"/>
                <w:sz w:val="24"/>
                <w:szCs w:val="32"/>
              </w:rPr>
              <w:t>V</w:t>
            </w:r>
            <w:r w:rsidR="001204DE" w:rsidRPr="00D16D91">
              <w:rPr>
                <w:sz w:val="24"/>
                <w:szCs w:val="32"/>
              </w:rPr>
              <w:t>-SLAM</w:t>
            </w:r>
            <w:r w:rsidR="001204DE" w:rsidRPr="00D16D91">
              <w:rPr>
                <w:rFonts w:hint="eastAsia"/>
                <w:sz w:val="24"/>
                <w:szCs w:val="32"/>
              </w:rPr>
              <w:t>系统定位的准确性，例如著名开源视觉</w:t>
            </w:r>
            <w:r w:rsidR="001204DE" w:rsidRPr="00D16D91">
              <w:rPr>
                <w:rFonts w:hint="eastAsia"/>
                <w:sz w:val="24"/>
                <w:szCs w:val="32"/>
              </w:rPr>
              <w:t>SLAM</w:t>
            </w:r>
            <w:r w:rsidR="001204DE" w:rsidRPr="00D16D91">
              <w:rPr>
                <w:rFonts w:hint="eastAsia"/>
                <w:sz w:val="24"/>
                <w:szCs w:val="32"/>
              </w:rPr>
              <w:t>框架</w:t>
            </w:r>
            <w:r w:rsidR="001204DE" w:rsidRPr="00D16D91">
              <w:rPr>
                <w:rFonts w:hint="eastAsia"/>
                <w:sz w:val="24"/>
                <w:szCs w:val="32"/>
              </w:rPr>
              <w:t>ORB-SLAM2</w:t>
            </w:r>
            <w:r w:rsidR="001204DE" w:rsidRPr="00D16D91">
              <w:rPr>
                <w:rFonts w:hint="eastAsia"/>
                <w:sz w:val="24"/>
                <w:szCs w:val="32"/>
                <w:vertAlign w:val="superscript"/>
              </w:rPr>
              <w:t>[3]</w:t>
            </w:r>
            <w:r w:rsidR="001204DE" w:rsidRPr="00D16D91">
              <w:rPr>
                <w:rFonts w:hint="eastAsia"/>
                <w:sz w:val="24"/>
                <w:szCs w:val="32"/>
              </w:rPr>
              <w:t>、</w:t>
            </w:r>
            <w:r w:rsidR="001204DE" w:rsidRPr="00D16D91">
              <w:rPr>
                <w:rFonts w:hint="eastAsia"/>
                <w:sz w:val="24"/>
                <w:szCs w:val="32"/>
              </w:rPr>
              <w:t>ORB-SLAM3</w:t>
            </w:r>
            <w:r w:rsidR="001204DE" w:rsidRPr="00D16D91">
              <w:rPr>
                <w:rFonts w:hint="eastAsia"/>
                <w:sz w:val="24"/>
                <w:szCs w:val="32"/>
                <w:vertAlign w:val="superscript"/>
              </w:rPr>
              <w:t>[4]</w:t>
            </w:r>
            <w:r w:rsidR="001204DE" w:rsidRPr="00D16D91">
              <w:rPr>
                <w:rFonts w:hint="eastAsia"/>
                <w:sz w:val="24"/>
                <w:szCs w:val="32"/>
              </w:rPr>
              <w:t>、</w:t>
            </w:r>
            <w:r w:rsidR="001204DE" w:rsidRPr="00D16D91">
              <w:rPr>
                <w:rFonts w:hint="eastAsia"/>
                <w:sz w:val="24"/>
                <w:szCs w:val="32"/>
              </w:rPr>
              <w:t>VINS-Mono</w:t>
            </w:r>
            <w:r w:rsidR="001204DE" w:rsidRPr="00D16D91">
              <w:rPr>
                <w:rFonts w:hint="eastAsia"/>
                <w:sz w:val="24"/>
                <w:szCs w:val="32"/>
                <w:vertAlign w:val="superscript"/>
              </w:rPr>
              <w:t>[5]</w:t>
            </w:r>
            <w:r w:rsidR="007943C9" w:rsidRPr="00D16D91">
              <w:rPr>
                <w:rFonts w:hint="eastAsia"/>
                <w:sz w:val="24"/>
                <w:szCs w:val="32"/>
              </w:rPr>
              <w:t>都采用了特征点法。但是，一旦</w:t>
            </w:r>
            <w:r w:rsidR="00766F9A" w:rsidRPr="00D16D91">
              <w:rPr>
                <w:rFonts w:hint="eastAsia"/>
                <w:sz w:val="24"/>
                <w:szCs w:val="32"/>
              </w:rPr>
              <w:t>出现动态物体，这些特征点中</w:t>
            </w:r>
            <w:r w:rsidR="006B3C00" w:rsidRPr="00D16D91">
              <w:rPr>
                <w:rFonts w:hint="eastAsia"/>
                <w:sz w:val="24"/>
                <w:szCs w:val="32"/>
              </w:rPr>
              <w:t>会包含动态物体上的点</w:t>
            </w:r>
            <w:r w:rsidR="001E0CD0" w:rsidRPr="00D16D91">
              <w:rPr>
                <w:rFonts w:hint="eastAsia"/>
                <w:sz w:val="24"/>
                <w:szCs w:val="32"/>
              </w:rPr>
              <w:t>，动态物体的移动造成了</w:t>
            </w:r>
            <w:r w:rsidR="003739D9" w:rsidRPr="00D16D91">
              <w:rPr>
                <w:rFonts w:hint="eastAsia"/>
                <w:sz w:val="24"/>
                <w:szCs w:val="32"/>
              </w:rPr>
              <w:t>特征点移动的不一致性，从而对相机运动的估计造成了巨大影响</w:t>
            </w:r>
            <w:r w:rsidR="004A525E" w:rsidRPr="00D16D91">
              <w:rPr>
                <w:rFonts w:hint="eastAsia"/>
                <w:sz w:val="24"/>
                <w:szCs w:val="32"/>
              </w:rPr>
              <w:t>。</w:t>
            </w:r>
            <w:r w:rsidR="003739D9" w:rsidRPr="00D16D91">
              <w:rPr>
                <w:rFonts w:hint="eastAsia"/>
                <w:sz w:val="24"/>
                <w:szCs w:val="32"/>
              </w:rPr>
              <w:t>这种影响</w:t>
            </w:r>
            <w:r w:rsidR="004A525E" w:rsidRPr="00D16D91">
              <w:rPr>
                <w:rFonts w:hint="eastAsia"/>
                <w:sz w:val="24"/>
                <w:szCs w:val="32"/>
              </w:rPr>
              <w:t>会导致后端失效，</w:t>
            </w:r>
            <w:r w:rsidR="002D64AF" w:rsidRPr="00D16D91">
              <w:rPr>
                <w:rFonts w:hint="eastAsia"/>
                <w:sz w:val="24"/>
                <w:szCs w:val="32"/>
              </w:rPr>
              <w:t>定位</w:t>
            </w:r>
            <w:r w:rsidR="006C2931" w:rsidRPr="00D16D91">
              <w:rPr>
                <w:rFonts w:hint="eastAsia"/>
                <w:sz w:val="24"/>
                <w:szCs w:val="32"/>
              </w:rPr>
              <w:t>精度</w:t>
            </w:r>
            <w:r w:rsidR="00B24EC2" w:rsidRPr="00D16D91">
              <w:rPr>
                <w:rFonts w:hint="eastAsia"/>
                <w:sz w:val="24"/>
                <w:szCs w:val="32"/>
              </w:rPr>
              <w:t>大幅</w:t>
            </w:r>
            <w:r w:rsidR="00C655FA" w:rsidRPr="00D16D91">
              <w:rPr>
                <w:rFonts w:hint="eastAsia"/>
                <w:sz w:val="24"/>
                <w:szCs w:val="32"/>
              </w:rPr>
              <w:t>减弱</w:t>
            </w:r>
            <w:r w:rsidR="004A525E" w:rsidRPr="00D16D91">
              <w:rPr>
                <w:rFonts w:hint="eastAsia"/>
                <w:sz w:val="24"/>
                <w:szCs w:val="32"/>
              </w:rPr>
              <w:t>，</w:t>
            </w:r>
            <w:r w:rsidR="003739D9" w:rsidRPr="00D16D91">
              <w:rPr>
                <w:rFonts w:hint="eastAsia"/>
                <w:sz w:val="24"/>
                <w:szCs w:val="32"/>
              </w:rPr>
              <w:t>不能忽视。随着视觉</w:t>
            </w:r>
            <w:r w:rsidR="003739D9" w:rsidRPr="00D16D91">
              <w:rPr>
                <w:rFonts w:hint="eastAsia"/>
                <w:sz w:val="24"/>
                <w:szCs w:val="32"/>
              </w:rPr>
              <w:t>SLAM</w:t>
            </w:r>
            <w:r w:rsidR="003739D9" w:rsidRPr="00D16D91">
              <w:rPr>
                <w:rFonts w:hint="eastAsia"/>
                <w:sz w:val="24"/>
                <w:szCs w:val="32"/>
              </w:rPr>
              <w:t>技术的发展，如何解决动态影响</w:t>
            </w:r>
            <w:r w:rsidR="0060281F" w:rsidRPr="00D16D91">
              <w:rPr>
                <w:rFonts w:hint="eastAsia"/>
                <w:sz w:val="24"/>
                <w:szCs w:val="32"/>
              </w:rPr>
              <w:t>受到广泛</w:t>
            </w:r>
            <w:r w:rsidR="003739D9" w:rsidRPr="00D16D91">
              <w:rPr>
                <w:rFonts w:hint="eastAsia"/>
                <w:sz w:val="24"/>
                <w:szCs w:val="32"/>
              </w:rPr>
              <w:t>关注，</w:t>
            </w:r>
            <w:r w:rsidR="00A00D36" w:rsidRPr="00D16D91">
              <w:rPr>
                <w:rFonts w:hint="eastAsia"/>
                <w:sz w:val="24"/>
                <w:szCs w:val="32"/>
              </w:rPr>
              <w:t>具有重要的研究价值。</w:t>
            </w:r>
          </w:p>
          <w:p w14:paraId="45CE5FBD" w14:textId="4E24CC7F" w:rsidR="002B6FDF" w:rsidRPr="00D16D91" w:rsidRDefault="00D67200" w:rsidP="00D16D91">
            <w:pPr>
              <w:pStyle w:val="1"/>
              <w:numPr>
                <w:ilvl w:val="0"/>
                <w:numId w:val="7"/>
              </w:numPr>
              <w:spacing w:line="360" w:lineRule="exact"/>
              <w:ind w:firstLineChars="0"/>
              <w:rPr>
                <w:b/>
                <w:bCs/>
                <w:sz w:val="24"/>
                <w:szCs w:val="32"/>
              </w:rPr>
            </w:pPr>
            <w:r w:rsidRPr="00D16D91">
              <w:rPr>
                <w:rFonts w:hint="eastAsia"/>
                <w:b/>
                <w:bCs/>
                <w:sz w:val="24"/>
                <w:szCs w:val="32"/>
              </w:rPr>
              <w:t>国内外研究现状和发展态势</w:t>
            </w:r>
          </w:p>
          <w:p w14:paraId="38F9FF77" w14:textId="6D93F01B" w:rsidR="00D67200" w:rsidRPr="00D16D91" w:rsidRDefault="00F473AD" w:rsidP="00965F0F">
            <w:pPr>
              <w:pStyle w:val="1"/>
              <w:spacing w:line="360" w:lineRule="exact"/>
              <w:ind w:firstLine="482"/>
              <w:rPr>
                <w:b/>
                <w:bCs/>
                <w:sz w:val="24"/>
                <w:szCs w:val="32"/>
              </w:rPr>
            </w:pPr>
            <w:r w:rsidRPr="00D16D91">
              <w:rPr>
                <w:rFonts w:hint="eastAsia"/>
                <w:b/>
                <w:bCs/>
                <w:sz w:val="24"/>
                <w:szCs w:val="32"/>
              </w:rPr>
              <w:t>2</w:t>
            </w:r>
            <w:r w:rsidRPr="00D16D91">
              <w:rPr>
                <w:b/>
                <w:bCs/>
                <w:sz w:val="24"/>
                <w:szCs w:val="32"/>
              </w:rPr>
              <w:t>.1</w:t>
            </w:r>
            <w:r w:rsidRPr="00D16D91">
              <w:rPr>
                <w:rFonts w:hint="eastAsia"/>
                <w:b/>
                <w:bCs/>
                <w:sz w:val="24"/>
                <w:szCs w:val="32"/>
              </w:rPr>
              <w:t>视觉</w:t>
            </w:r>
            <w:r w:rsidRPr="00D16D91">
              <w:rPr>
                <w:rFonts w:hint="eastAsia"/>
                <w:b/>
                <w:bCs/>
                <w:sz w:val="24"/>
                <w:szCs w:val="32"/>
              </w:rPr>
              <w:t>SLAM</w:t>
            </w:r>
            <w:r w:rsidRPr="00D16D91">
              <w:rPr>
                <w:rFonts w:hint="eastAsia"/>
                <w:b/>
                <w:bCs/>
                <w:sz w:val="24"/>
                <w:szCs w:val="32"/>
              </w:rPr>
              <w:t>研究</w:t>
            </w:r>
            <w:r w:rsidR="005811ED" w:rsidRPr="00D16D91">
              <w:rPr>
                <w:rFonts w:hint="eastAsia"/>
                <w:b/>
                <w:bCs/>
                <w:sz w:val="24"/>
                <w:szCs w:val="32"/>
              </w:rPr>
              <w:t>现状</w:t>
            </w:r>
          </w:p>
          <w:p w14:paraId="3EAE6A78" w14:textId="1F000CAE" w:rsidR="005E0537" w:rsidRPr="00D16D91" w:rsidRDefault="003E17CC" w:rsidP="00965F0F">
            <w:pPr>
              <w:pStyle w:val="1"/>
              <w:spacing w:line="360" w:lineRule="exact"/>
              <w:ind w:firstLine="480"/>
              <w:rPr>
                <w:sz w:val="24"/>
                <w:szCs w:val="32"/>
              </w:rPr>
            </w:pPr>
            <w:r w:rsidRPr="00D16D91">
              <w:rPr>
                <w:rFonts w:hint="eastAsia"/>
                <w:sz w:val="24"/>
                <w:szCs w:val="32"/>
              </w:rPr>
              <w:t>视觉</w:t>
            </w:r>
            <w:r w:rsidRPr="00D16D91">
              <w:rPr>
                <w:rFonts w:hint="eastAsia"/>
                <w:sz w:val="24"/>
                <w:szCs w:val="32"/>
              </w:rPr>
              <w:t>SLAM</w:t>
            </w:r>
            <w:r w:rsidRPr="00D16D91">
              <w:rPr>
                <w:rFonts w:hint="eastAsia"/>
                <w:sz w:val="24"/>
                <w:szCs w:val="32"/>
              </w:rPr>
              <w:t>问题最早可追溯到滤波技术的提出，</w:t>
            </w:r>
            <w:r w:rsidRPr="00D16D91">
              <w:rPr>
                <w:rFonts w:hint="eastAsia"/>
                <w:sz w:val="24"/>
                <w:szCs w:val="32"/>
              </w:rPr>
              <w:t>S</w:t>
            </w:r>
            <w:r w:rsidRPr="00D16D91">
              <w:rPr>
                <w:sz w:val="24"/>
                <w:szCs w:val="32"/>
              </w:rPr>
              <w:t>mith</w:t>
            </w:r>
            <w:r w:rsidRPr="00D16D91">
              <w:rPr>
                <w:rFonts w:hint="eastAsia"/>
                <w:sz w:val="24"/>
                <w:szCs w:val="32"/>
              </w:rPr>
              <w:t>等人提出了采用状态估计理论的方法处理机器人在定位</w:t>
            </w:r>
            <w:proofErr w:type="gramStart"/>
            <w:r w:rsidRPr="00D16D91">
              <w:rPr>
                <w:rFonts w:hint="eastAsia"/>
                <w:sz w:val="24"/>
                <w:szCs w:val="32"/>
              </w:rPr>
              <w:t>和建图等</w:t>
            </w:r>
            <w:proofErr w:type="gramEnd"/>
            <w:r w:rsidRPr="00D16D91">
              <w:rPr>
                <w:rFonts w:hint="eastAsia"/>
                <w:sz w:val="24"/>
                <w:szCs w:val="32"/>
              </w:rPr>
              <w:t>方面的问题</w:t>
            </w:r>
            <w:r w:rsidRPr="00D16D91">
              <w:rPr>
                <w:rFonts w:hint="eastAsia"/>
                <w:sz w:val="24"/>
                <w:szCs w:val="32"/>
                <w:vertAlign w:val="superscript"/>
              </w:rPr>
              <w:t>[</w:t>
            </w:r>
            <w:r w:rsidR="0029106E" w:rsidRPr="00D16D91">
              <w:rPr>
                <w:sz w:val="24"/>
                <w:szCs w:val="32"/>
                <w:vertAlign w:val="superscript"/>
              </w:rPr>
              <w:t>6</w:t>
            </w:r>
            <w:r w:rsidRPr="00D16D91">
              <w:rPr>
                <w:sz w:val="24"/>
                <w:szCs w:val="32"/>
                <w:vertAlign w:val="superscript"/>
              </w:rPr>
              <w:t>]</w:t>
            </w:r>
            <w:r w:rsidR="001D4315" w:rsidRPr="00D16D91">
              <w:rPr>
                <w:rFonts w:hint="eastAsia"/>
                <w:sz w:val="24"/>
                <w:szCs w:val="32"/>
              </w:rPr>
              <w:t>。随后出现各种基于滤波算法的</w:t>
            </w:r>
            <w:r w:rsidR="001D4315" w:rsidRPr="00D16D91">
              <w:rPr>
                <w:rFonts w:hint="eastAsia"/>
                <w:sz w:val="24"/>
                <w:szCs w:val="32"/>
              </w:rPr>
              <w:t>SLAM</w:t>
            </w:r>
            <w:r w:rsidR="001D4315" w:rsidRPr="00D16D91">
              <w:rPr>
                <w:rFonts w:hint="eastAsia"/>
                <w:sz w:val="24"/>
                <w:szCs w:val="32"/>
              </w:rPr>
              <w:t>系统，</w:t>
            </w:r>
            <w:r w:rsidR="00332529" w:rsidRPr="00D16D91">
              <w:rPr>
                <w:rFonts w:hint="eastAsia"/>
                <w:sz w:val="24"/>
                <w:szCs w:val="32"/>
              </w:rPr>
              <w:t>例</w:t>
            </w:r>
            <w:r w:rsidR="001D4315" w:rsidRPr="00D16D91">
              <w:rPr>
                <w:rFonts w:hint="eastAsia"/>
                <w:sz w:val="24"/>
                <w:szCs w:val="32"/>
              </w:rPr>
              <w:t>如</w:t>
            </w:r>
            <w:r w:rsidR="001955F6" w:rsidRPr="00D16D91">
              <w:rPr>
                <w:rFonts w:hint="eastAsia"/>
                <w:sz w:val="24"/>
                <w:szCs w:val="32"/>
              </w:rPr>
              <w:t>粒子滤波</w:t>
            </w:r>
            <w:r w:rsidR="001955F6" w:rsidRPr="00D16D91">
              <w:rPr>
                <w:rFonts w:hint="eastAsia"/>
                <w:sz w:val="24"/>
                <w:szCs w:val="32"/>
                <w:vertAlign w:val="superscript"/>
              </w:rPr>
              <w:t>[</w:t>
            </w:r>
            <w:r w:rsidR="0029106E" w:rsidRPr="00D16D91">
              <w:rPr>
                <w:sz w:val="24"/>
                <w:szCs w:val="32"/>
                <w:vertAlign w:val="superscript"/>
              </w:rPr>
              <w:t>7</w:t>
            </w:r>
            <w:r w:rsidR="001955F6" w:rsidRPr="00D16D91">
              <w:rPr>
                <w:sz w:val="24"/>
                <w:szCs w:val="32"/>
                <w:vertAlign w:val="superscript"/>
              </w:rPr>
              <w:t>]</w:t>
            </w:r>
            <w:r w:rsidR="001955F6" w:rsidRPr="00D16D91">
              <w:rPr>
                <w:rFonts w:hint="eastAsia"/>
                <w:sz w:val="24"/>
                <w:szCs w:val="32"/>
              </w:rPr>
              <w:t>和卡尔曼滤波</w:t>
            </w:r>
            <w:r w:rsidR="00B16C78" w:rsidRPr="00D16D91">
              <w:rPr>
                <w:rFonts w:hint="eastAsia"/>
                <w:sz w:val="24"/>
                <w:szCs w:val="32"/>
                <w:vertAlign w:val="superscript"/>
              </w:rPr>
              <w:t>[</w:t>
            </w:r>
            <w:r w:rsidR="003D6F65" w:rsidRPr="00D16D91">
              <w:rPr>
                <w:sz w:val="24"/>
                <w:szCs w:val="32"/>
                <w:vertAlign w:val="superscript"/>
              </w:rPr>
              <w:t>8</w:t>
            </w:r>
            <w:r w:rsidR="00B16C78" w:rsidRPr="00D16D91">
              <w:rPr>
                <w:sz w:val="24"/>
                <w:szCs w:val="32"/>
                <w:vertAlign w:val="superscript"/>
              </w:rPr>
              <w:t>]</w:t>
            </w:r>
            <w:r w:rsidR="001955F6" w:rsidRPr="00D16D91">
              <w:rPr>
                <w:rFonts w:hint="eastAsia"/>
                <w:sz w:val="24"/>
                <w:szCs w:val="32"/>
              </w:rPr>
              <w:t>。</w:t>
            </w:r>
            <w:r w:rsidR="003829E0" w:rsidRPr="00D16D91">
              <w:rPr>
                <w:rFonts w:hint="eastAsia"/>
                <w:sz w:val="24"/>
                <w:szCs w:val="32"/>
              </w:rPr>
              <w:t>2</w:t>
            </w:r>
            <w:r w:rsidR="003829E0" w:rsidRPr="00D16D91">
              <w:rPr>
                <w:sz w:val="24"/>
                <w:szCs w:val="32"/>
              </w:rPr>
              <w:t>007</w:t>
            </w:r>
            <w:r w:rsidR="003829E0" w:rsidRPr="00D16D91">
              <w:rPr>
                <w:rFonts w:hint="eastAsia"/>
                <w:sz w:val="24"/>
                <w:szCs w:val="32"/>
              </w:rPr>
              <w:t>年视觉</w:t>
            </w:r>
            <w:r w:rsidR="003829E0" w:rsidRPr="00D16D91">
              <w:rPr>
                <w:rFonts w:hint="eastAsia"/>
                <w:sz w:val="24"/>
                <w:szCs w:val="32"/>
              </w:rPr>
              <w:t>SLAM</w:t>
            </w:r>
            <w:r w:rsidR="003829E0" w:rsidRPr="00D16D91">
              <w:rPr>
                <w:rFonts w:hint="eastAsia"/>
                <w:sz w:val="24"/>
                <w:szCs w:val="32"/>
              </w:rPr>
              <w:t>取得</w:t>
            </w:r>
            <w:r w:rsidR="00D51A7D" w:rsidRPr="00D16D91">
              <w:rPr>
                <w:rFonts w:hint="eastAsia"/>
                <w:sz w:val="24"/>
                <w:szCs w:val="32"/>
              </w:rPr>
              <w:t>重大突破，</w:t>
            </w:r>
            <w:r w:rsidR="00D51A7D" w:rsidRPr="00D16D91">
              <w:rPr>
                <w:rFonts w:hint="eastAsia"/>
                <w:sz w:val="24"/>
                <w:szCs w:val="32"/>
              </w:rPr>
              <w:t>A. J. Davison</w:t>
            </w:r>
            <w:r w:rsidR="00D51A7D" w:rsidRPr="00D16D91">
              <w:rPr>
                <w:rFonts w:hint="eastAsia"/>
                <w:sz w:val="24"/>
                <w:szCs w:val="32"/>
              </w:rPr>
              <w:t>等人提出第一个基于单目相机的视觉</w:t>
            </w:r>
            <w:r w:rsidR="00D51A7D" w:rsidRPr="00D16D91">
              <w:rPr>
                <w:rFonts w:hint="eastAsia"/>
                <w:sz w:val="24"/>
                <w:szCs w:val="32"/>
              </w:rPr>
              <w:t>SLAM</w:t>
            </w:r>
            <w:r w:rsidR="00D51A7D" w:rsidRPr="00D16D91">
              <w:rPr>
                <w:rFonts w:hint="eastAsia"/>
                <w:sz w:val="24"/>
                <w:szCs w:val="32"/>
              </w:rPr>
              <w:t>系统</w:t>
            </w:r>
            <w:proofErr w:type="spellStart"/>
            <w:proofErr w:type="gramStart"/>
            <w:r w:rsidR="00D51A7D" w:rsidRPr="00D16D91">
              <w:rPr>
                <w:rFonts w:hint="eastAsia"/>
                <w:sz w:val="24"/>
                <w:szCs w:val="32"/>
              </w:rPr>
              <w:t>MonoSLAM</w:t>
            </w:r>
            <w:proofErr w:type="spellEnd"/>
            <w:r w:rsidR="00D51A7D" w:rsidRPr="00D16D91">
              <w:rPr>
                <w:sz w:val="24"/>
                <w:szCs w:val="32"/>
                <w:vertAlign w:val="superscript"/>
              </w:rPr>
              <w:t>[</w:t>
            </w:r>
            <w:proofErr w:type="gramEnd"/>
            <w:r w:rsidR="00973145" w:rsidRPr="00D16D91">
              <w:rPr>
                <w:sz w:val="24"/>
                <w:szCs w:val="32"/>
                <w:vertAlign w:val="superscript"/>
              </w:rPr>
              <w:t>9</w:t>
            </w:r>
            <w:r w:rsidR="00D51A7D" w:rsidRPr="00D16D91">
              <w:rPr>
                <w:sz w:val="24"/>
                <w:szCs w:val="32"/>
                <w:vertAlign w:val="superscript"/>
              </w:rPr>
              <w:t>]</w:t>
            </w:r>
            <w:r w:rsidR="00D51A7D" w:rsidRPr="00D16D91">
              <w:rPr>
                <w:rFonts w:hint="eastAsia"/>
                <w:sz w:val="24"/>
                <w:szCs w:val="32"/>
              </w:rPr>
              <w:t>。</w:t>
            </w:r>
            <w:r w:rsidR="005911DB" w:rsidRPr="00D16D91">
              <w:rPr>
                <w:rFonts w:hint="eastAsia"/>
                <w:sz w:val="24"/>
                <w:szCs w:val="32"/>
              </w:rPr>
              <w:t>该系统</w:t>
            </w:r>
            <w:r w:rsidR="00E06453" w:rsidRPr="00D16D91">
              <w:rPr>
                <w:rFonts w:hint="eastAsia"/>
                <w:sz w:val="24"/>
                <w:szCs w:val="32"/>
              </w:rPr>
              <w:t>基于扩展卡尔曼滤波算法（</w:t>
            </w:r>
            <w:r w:rsidR="00E06453" w:rsidRPr="00D16D91">
              <w:rPr>
                <w:rFonts w:hint="eastAsia"/>
                <w:sz w:val="24"/>
                <w:szCs w:val="32"/>
              </w:rPr>
              <w:t>E</w:t>
            </w:r>
            <w:r w:rsidR="00E06453" w:rsidRPr="00D16D91">
              <w:rPr>
                <w:sz w:val="24"/>
                <w:szCs w:val="32"/>
              </w:rPr>
              <w:t>xtended Ka</w:t>
            </w:r>
            <w:r w:rsidR="00543143" w:rsidRPr="00D16D91">
              <w:rPr>
                <w:sz w:val="24"/>
                <w:szCs w:val="32"/>
              </w:rPr>
              <w:t>lman Filter, UKF</w:t>
            </w:r>
            <w:r w:rsidR="00485FE5" w:rsidRPr="00D16D91">
              <w:rPr>
                <w:rFonts w:hint="eastAsia"/>
                <w:sz w:val="24"/>
                <w:szCs w:val="32"/>
              </w:rPr>
              <w:t>），是首个达到实时效果的单目视觉</w:t>
            </w:r>
            <w:r w:rsidR="00485FE5" w:rsidRPr="00D16D91">
              <w:rPr>
                <w:rFonts w:hint="eastAsia"/>
                <w:sz w:val="24"/>
                <w:szCs w:val="32"/>
              </w:rPr>
              <w:t>SLAM</w:t>
            </w:r>
            <w:r w:rsidR="00485FE5" w:rsidRPr="00D16D91">
              <w:rPr>
                <w:rFonts w:hint="eastAsia"/>
                <w:sz w:val="24"/>
                <w:szCs w:val="32"/>
              </w:rPr>
              <w:t>系统，在此之前其他的算法都是对预先拍好的视频进行处理，无法做到同步。同年，</w:t>
            </w:r>
            <w:r w:rsidR="00485FE5" w:rsidRPr="00D16D91">
              <w:rPr>
                <w:rFonts w:hint="eastAsia"/>
                <w:sz w:val="24"/>
                <w:szCs w:val="32"/>
              </w:rPr>
              <w:t xml:space="preserve">Klein </w:t>
            </w:r>
            <w:r w:rsidR="00485FE5" w:rsidRPr="00D16D91">
              <w:rPr>
                <w:rFonts w:hint="eastAsia"/>
                <w:sz w:val="24"/>
                <w:szCs w:val="32"/>
              </w:rPr>
              <w:t>等人提出了</w:t>
            </w:r>
            <w:r w:rsidR="00485FE5" w:rsidRPr="00D16D91">
              <w:rPr>
                <w:rFonts w:hint="eastAsia"/>
                <w:sz w:val="24"/>
                <w:szCs w:val="32"/>
              </w:rPr>
              <w:t xml:space="preserve">PTAM( Parallel Tracking And Mapping) </w:t>
            </w:r>
            <w:r w:rsidR="00485FE5" w:rsidRPr="00D16D91">
              <w:rPr>
                <w:rFonts w:hint="eastAsia"/>
                <w:sz w:val="24"/>
                <w:szCs w:val="32"/>
                <w:vertAlign w:val="superscript"/>
              </w:rPr>
              <w:t>[</w:t>
            </w:r>
            <w:r w:rsidR="00057D90" w:rsidRPr="00D16D91">
              <w:rPr>
                <w:sz w:val="24"/>
                <w:szCs w:val="32"/>
                <w:vertAlign w:val="superscript"/>
              </w:rPr>
              <w:t>10</w:t>
            </w:r>
            <w:r w:rsidR="00485FE5" w:rsidRPr="00D16D91">
              <w:rPr>
                <w:rFonts w:hint="eastAsia"/>
                <w:sz w:val="24"/>
                <w:szCs w:val="32"/>
                <w:vertAlign w:val="superscript"/>
              </w:rPr>
              <w:t>]</w:t>
            </w:r>
            <w:r w:rsidR="00485FE5" w:rsidRPr="00D16D91">
              <w:rPr>
                <w:rFonts w:hint="eastAsia"/>
                <w:sz w:val="24"/>
                <w:szCs w:val="32"/>
              </w:rPr>
              <w:t>，创新地</w:t>
            </w:r>
            <w:r w:rsidR="00AB5F88" w:rsidRPr="00D16D91">
              <w:rPr>
                <w:rFonts w:hint="eastAsia"/>
                <w:sz w:val="24"/>
                <w:szCs w:val="32"/>
              </w:rPr>
              <w:t>以</w:t>
            </w:r>
            <w:r w:rsidR="00485FE5" w:rsidRPr="00D16D91">
              <w:rPr>
                <w:rFonts w:hint="eastAsia"/>
                <w:sz w:val="24"/>
                <w:szCs w:val="32"/>
              </w:rPr>
              <w:t>并行</w:t>
            </w:r>
            <w:r w:rsidR="00AB5F88" w:rsidRPr="00D16D91">
              <w:rPr>
                <w:rFonts w:hint="eastAsia"/>
                <w:sz w:val="24"/>
                <w:szCs w:val="32"/>
              </w:rPr>
              <w:t>的方式进行</w:t>
            </w:r>
            <w:r w:rsidR="00485FE5" w:rsidRPr="00D16D91">
              <w:rPr>
                <w:rFonts w:hint="eastAsia"/>
                <w:sz w:val="24"/>
                <w:szCs w:val="32"/>
              </w:rPr>
              <w:t>跟踪和建图线程</w:t>
            </w:r>
            <w:r w:rsidR="00F7019B" w:rsidRPr="00D16D91">
              <w:rPr>
                <w:rFonts w:hint="eastAsia"/>
                <w:sz w:val="24"/>
                <w:szCs w:val="32"/>
              </w:rPr>
              <w:t>，这种并行的方式也是当下</w:t>
            </w:r>
            <w:r w:rsidR="00F7019B" w:rsidRPr="00D16D91">
              <w:rPr>
                <w:rFonts w:hint="eastAsia"/>
                <w:sz w:val="24"/>
                <w:szCs w:val="32"/>
              </w:rPr>
              <w:t>SLAM</w:t>
            </w:r>
            <w:r w:rsidR="00F7019B" w:rsidRPr="00D16D91">
              <w:rPr>
                <w:rFonts w:hint="eastAsia"/>
                <w:sz w:val="24"/>
                <w:szCs w:val="32"/>
              </w:rPr>
              <w:t>框架的主流。</w:t>
            </w:r>
            <w:r w:rsidR="00F7019B" w:rsidRPr="00D16D91">
              <w:rPr>
                <w:rFonts w:hint="eastAsia"/>
                <w:sz w:val="24"/>
                <w:szCs w:val="32"/>
              </w:rPr>
              <w:t>PTAM</w:t>
            </w:r>
            <w:r w:rsidR="00102AFC" w:rsidRPr="00D16D91">
              <w:rPr>
                <w:rFonts w:hint="eastAsia"/>
                <w:sz w:val="24"/>
                <w:szCs w:val="32"/>
              </w:rPr>
              <w:t>应用了</w:t>
            </w:r>
            <w:r w:rsidR="001D1A1E" w:rsidRPr="00D16D91">
              <w:rPr>
                <w:rFonts w:hint="eastAsia"/>
                <w:sz w:val="24"/>
                <w:szCs w:val="32"/>
              </w:rPr>
              <w:t>关键帧和</w:t>
            </w:r>
            <w:r w:rsidR="00102AFC" w:rsidRPr="00D16D91">
              <w:rPr>
                <w:rFonts w:hint="eastAsia"/>
                <w:sz w:val="24"/>
                <w:szCs w:val="32"/>
              </w:rPr>
              <w:t>非线性化</w:t>
            </w:r>
            <w:r w:rsidR="00830F78" w:rsidRPr="00D16D91">
              <w:rPr>
                <w:rFonts w:hint="eastAsia"/>
                <w:sz w:val="24"/>
                <w:szCs w:val="32"/>
              </w:rPr>
              <w:t>优化理论而非</w:t>
            </w:r>
            <w:r w:rsidR="00E056DC" w:rsidRPr="00D16D91">
              <w:rPr>
                <w:rFonts w:hint="eastAsia"/>
                <w:sz w:val="24"/>
                <w:szCs w:val="32"/>
              </w:rPr>
              <w:t>当</w:t>
            </w:r>
            <w:r w:rsidR="00E056DC" w:rsidRPr="00D16D91">
              <w:rPr>
                <w:rFonts w:hint="eastAsia"/>
                <w:sz w:val="24"/>
                <w:szCs w:val="32"/>
              </w:rPr>
              <w:lastRenderedPageBreak/>
              <w:t>时多数的滤波方案，为后续基于非线性化优化</w:t>
            </w:r>
            <w:r w:rsidR="001D1A1E" w:rsidRPr="00D16D91">
              <w:rPr>
                <w:rFonts w:hint="eastAsia"/>
                <w:sz w:val="24"/>
                <w:szCs w:val="32"/>
              </w:rPr>
              <w:t>的视觉</w:t>
            </w:r>
            <w:r w:rsidR="001D1A1E" w:rsidRPr="00D16D91">
              <w:rPr>
                <w:rFonts w:hint="eastAsia"/>
                <w:sz w:val="24"/>
                <w:szCs w:val="32"/>
              </w:rPr>
              <w:t>SLAM</w:t>
            </w:r>
            <w:r w:rsidR="00E056DC" w:rsidRPr="00D16D91">
              <w:rPr>
                <w:rFonts w:hint="eastAsia"/>
                <w:sz w:val="24"/>
                <w:szCs w:val="32"/>
              </w:rPr>
              <w:t>开辟了道路</w:t>
            </w:r>
            <w:r w:rsidR="003D75B8" w:rsidRPr="00D16D91">
              <w:rPr>
                <w:rFonts w:hint="eastAsia"/>
                <w:sz w:val="24"/>
                <w:szCs w:val="32"/>
              </w:rPr>
              <w:t>。</w:t>
            </w:r>
          </w:p>
          <w:p w14:paraId="0B8A463F" w14:textId="13A62034" w:rsidR="006D6AF4" w:rsidRPr="00D16D91" w:rsidRDefault="00E25B86" w:rsidP="00D16D91">
            <w:pPr>
              <w:pStyle w:val="1"/>
              <w:spacing w:line="360" w:lineRule="exact"/>
              <w:ind w:firstLine="480"/>
              <w:rPr>
                <w:sz w:val="24"/>
                <w:szCs w:val="32"/>
              </w:rPr>
            </w:pPr>
            <w:r w:rsidRPr="00D16D91">
              <w:rPr>
                <w:rFonts w:hint="eastAsia"/>
                <w:sz w:val="24"/>
                <w:szCs w:val="32"/>
              </w:rPr>
              <w:t>2</w:t>
            </w:r>
            <w:r w:rsidRPr="00D16D91">
              <w:rPr>
                <w:sz w:val="24"/>
                <w:szCs w:val="32"/>
              </w:rPr>
              <w:t>014</w:t>
            </w:r>
            <w:r w:rsidRPr="00D16D91">
              <w:rPr>
                <w:rFonts w:hint="eastAsia"/>
                <w:sz w:val="24"/>
                <w:szCs w:val="32"/>
              </w:rPr>
              <w:t>年</w:t>
            </w:r>
            <w:r w:rsidR="006F3568" w:rsidRPr="00D16D91">
              <w:rPr>
                <w:rFonts w:hint="eastAsia"/>
                <w:sz w:val="24"/>
                <w:szCs w:val="32"/>
              </w:rPr>
              <w:t>慕尼黑工业大学计算机视觉组</w:t>
            </w:r>
            <w:r w:rsidRPr="00D16D91">
              <w:rPr>
                <w:rFonts w:hint="eastAsia"/>
                <w:sz w:val="24"/>
                <w:szCs w:val="32"/>
              </w:rPr>
              <w:t>Jakob Engel</w:t>
            </w:r>
            <w:r w:rsidRPr="00D16D91">
              <w:rPr>
                <w:rFonts w:hint="eastAsia"/>
                <w:sz w:val="24"/>
                <w:szCs w:val="32"/>
              </w:rPr>
              <w:t>等</w:t>
            </w:r>
            <w:r w:rsidR="006F3568" w:rsidRPr="00D16D91">
              <w:rPr>
                <w:rFonts w:hint="eastAsia"/>
                <w:sz w:val="24"/>
                <w:szCs w:val="32"/>
              </w:rPr>
              <w:t>人</w:t>
            </w:r>
            <w:r w:rsidRPr="00D16D91">
              <w:rPr>
                <w:rFonts w:hint="eastAsia"/>
                <w:sz w:val="24"/>
                <w:szCs w:val="32"/>
                <w:vertAlign w:val="superscript"/>
              </w:rPr>
              <w:t>[</w:t>
            </w:r>
            <w:r w:rsidR="00665D23" w:rsidRPr="00D16D91">
              <w:rPr>
                <w:sz w:val="24"/>
                <w:szCs w:val="32"/>
                <w:vertAlign w:val="superscript"/>
              </w:rPr>
              <w:t>11</w:t>
            </w:r>
            <w:r w:rsidRPr="00D16D91">
              <w:rPr>
                <w:rFonts w:hint="eastAsia"/>
                <w:sz w:val="24"/>
                <w:szCs w:val="32"/>
                <w:vertAlign w:val="superscript"/>
              </w:rPr>
              <w:t>]</w:t>
            </w:r>
            <w:r w:rsidRPr="00D16D91">
              <w:rPr>
                <w:rFonts w:hint="eastAsia"/>
                <w:sz w:val="24"/>
                <w:szCs w:val="32"/>
              </w:rPr>
              <w:t>提出</w:t>
            </w:r>
            <w:r w:rsidRPr="00D16D91">
              <w:rPr>
                <w:rFonts w:hint="eastAsia"/>
                <w:sz w:val="24"/>
                <w:szCs w:val="32"/>
              </w:rPr>
              <w:t>LSD-SLAM</w:t>
            </w:r>
            <w:r w:rsidRPr="00D16D91">
              <w:rPr>
                <w:rFonts w:hint="eastAsia"/>
                <w:sz w:val="24"/>
                <w:szCs w:val="32"/>
              </w:rPr>
              <w:t>，该方案是一种基于直接法的单目视觉</w:t>
            </w:r>
            <w:r w:rsidRPr="00D16D91">
              <w:rPr>
                <w:rFonts w:hint="eastAsia"/>
                <w:sz w:val="24"/>
                <w:szCs w:val="32"/>
              </w:rPr>
              <w:t>SLAM</w:t>
            </w:r>
            <w:r w:rsidRPr="00D16D91">
              <w:rPr>
                <w:rFonts w:hint="eastAsia"/>
                <w:sz w:val="24"/>
                <w:szCs w:val="32"/>
              </w:rPr>
              <w:t>算法，不需要计算特征点，通过最小化光度误差进行图像像素信息的匹配，实现了</w:t>
            </w:r>
            <w:r w:rsidR="00DF4D38" w:rsidRPr="00D16D91">
              <w:rPr>
                <w:rFonts w:hint="eastAsia"/>
                <w:sz w:val="24"/>
                <w:szCs w:val="32"/>
              </w:rPr>
              <w:t>效果不错的</w:t>
            </w:r>
            <w:r w:rsidRPr="00D16D91">
              <w:rPr>
                <w:rFonts w:hint="eastAsia"/>
                <w:sz w:val="24"/>
                <w:szCs w:val="32"/>
              </w:rPr>
              <w:t>建图</w:t>
            </w:r>
            <w:r w:rsidR="00DF4D38" w:rsidRPr="00D16D91">
              <w:rPr>
                <w:rFonts w:hint="eastAsia"/>
                <w:sz w:val="24"/>
                <w:szCs w:val="32"/>
              </w:rPr>
              <w:t>。该方案的出现证明了基于直接法的视觉</w:t>
            </w:r>
            <w:r w:rsidR="00DF4D38" w:rsidRPr="00D16D91">
              <w:rPr>
                <w:rFonts w:hint="eastAsia"/>
                <w:sz w:val="24"/>
                <w:szCs w:val="32"/>
              </w:rPr>
              <w:t>SLAM</w:t>
            </w:r>
            <w:r w:rsidR="00DF4D38" w:rsidRPr="00D16D91">
              <w:rPr>
                <w:rFonts w:hint="eastAsia"/>
                <w:sz w:val="24"/>
                <w:szCs w:val="32"/>
              </w:rPr>
              <w:t>系统的有效性，为后续的研究奠定了基础</w:t>
            </w:r>
            <w:r w:rsidR="00E6576C" w:rsidRPr="00D16D91">
              <w:rPr>
                <w:rFonts w:hint="eastAsia"/>
                <w:sz w:val="24"/>
                <w:szCs w:val="32"/>
              </w:rPr>
              <w:t>。同年</w:t>
            </w:r>
            <w:r w:rsidR="00E6576C" w:rsidRPr="00D16D91">
              <w:rPr>
                <w:rFonts w:hint="eastAsia"/>
                <w:sz w:val="24"/>
                <w:szCs w:val="32"/>
              </w:rPr>
              <w:t>SVO</w:t>
            </w:r>
            <w:r w:rsidR="00E6576C" w:rsidRPr="00D16D91">
              <w:rPr>
                <w:rFonts w:hint="eastAsia"/>
                <w:sz w:val="24"/>
                <w:szCs w:val="32"/>
              </w:rPr>
              <w:t>被</w:t>
            </w:r>
            <w:r w:rsidR="00E6576C" w:rsidRPr="00D16D91">
              <w:rPr>
                <w:rFonts w:hint="eastAsia"/>
                <w:sz w:val="24"/>
                <w:szCs w:val="32"/>
              </w:rPr>
              <w:t>Forster</w:t>
            </w:r>
            <w:r w:rsidR="00E6576C" w:rsidRPr="00D16D91">
              <w:rPr>
                <w:rFonts w:hint="eastAsia"/>
                <w:sz w:val="24"/>
                <w:szCs w:val="32"/>
              </w:rPr>
              <w:t>等人提出</w:t>
            </w:r>
            <w:r w:rsidR="006D6AF4" w:rsidRPr="00D16D91">
              <w:rPr>
                <w:rFonts w:hint="eastAsia"/>
                <w:sz w:val="24"/>
                <w:szCs w:val="32"/>
                <w:vertAlign w:val="superscript"/>
              </w:rPr>
              <w:t>[</w:t>
            </w:r>
            <w:r w:rsidR="00FF1E83" w:rsidRPr="00D16D91">
              <w:rPr>
                <w:sz w:val="24"/>
                <w:szCs w:val="32"/>
                <w:vertAlign w:val="superscript"/>
              </w:rPr>
              <w:t>12</w:t>
            </w:r>
            <w:r w:rsidR="006D6AF4" w:rsidRPr="00D16D91">
              <w:rPr>
                <w:sz w:val="24"/>
                <w:szCs w:val="32"/>
                <w:vertAlign w:val="superscript"/>
              </w:rPr>
              <w:t>]</w:t>
            </w:r>
            <w:r w:rsidR="006D6AF4" w:rsidRPr="00D16D91">
              <w:rPr>
                <w:rFonts w:hint="eastAsia"/>
                <w:sz w:val="24"/>
                <w:szCs w:val="32"/>
              </w:rPr>
              <w:t>。</w:t>
            </w:r>
            <w:r w:rsidR="00E6576C" w:rsidRPr="00D16D91">
              <w:rPr>
                <w:rFonts w:hint="eastAsia"/>
                <w:sz w:val="24"/>
                <w:szCs w:val="32"/>
              </w:rPr>
              <w:t>这是一种基于稀疏直接法的视觉</w:t>
            </w:r>
            <w:r w:rsidR="00E6576C" w:rsidRPr="00D16D91">
              <w:rPr>
                <w:rFonts w:hint="eastAsia"/>
                <w:sz w:val="24"/>
                <w:szCs w:val="32"/>
              </w:rPr>
              <w:t>SLAM</w:t>
            </w:r>
            <w:r w:rsidR="00E6576C" w:rsidRPr="00D16D91">
              <w:rPr>
                <w:rFonts w:hint="eastAsia"/>
                <w:sz w:val="24"/>
                <w:szCs w:val="32"/>
              </w:rPr>
              <w:t>方案，结合了特征点和</w:t>
            </w:r>
            <w:r w:rsidR="007825FF" w:rsidRPr="00D16D91">
              <w:rPr>
                <w:rFonts w:hint="eastAsia"/>
                <w:sz w:val="24"/>
                <w:szCs w:val="32"/>
              </w:rPr>
              <w:t>直接法，</w:t>
            </w:r>
            <w:r w:rsidR="00E6576C" w:rsidRPr="00D16D91">
              <w:rPr>
                <w:rFonts w:hint="eastAsia"/>
                <w:sz w:val="24"/>
                <w:szCs w:val="32"/>
              </w:rPr>
              <w:t>使用了特征点</w:t>
            </w:r>
            <w:r w:rsidR="007C3AFE" w:rsidRPr="00D16D91">
              <w:rPr>
                <w:rFonts w:hint="eastAsia"/>
                <w:sz w:val="24"/>
                <w:szCs w:val="32"/>
              </w:rPr>
              <w:t>，</w:t>
            </w:r>
            <w:r w:rsidR="007825FF" w:rsidRPr="00D16D91">
              <w:rPr>
                <w:rFonts w:hint="eastAsia"/>
                <w:sz w:val="24"/>
                <w:szCs w:val="32"/>
              </w:rPr>
              <w:t>但是不</w:t>
            </w:r>
            <w:r w:rsidR="007C3AFE" w:rsidRPr="00D16D91">
              <w:rPr>
                <w:rFonts w:hint="eastAsia"/>
                <w:sz w:val="24"/>
                <w:szCs w:val="32"/>
              </w:rPr>
              <w:t>计算特征点的</w:t>
            </w:r>
            <w:r w:rsidR="007825FF" w:rsidRPr="00D16D91">
              <w:rPr>
                <w:rFonts w:hint="eastAsia"/>
                <w:sz w:val="24"/>
                <w:szCs w:val="32"/>
              </w:rPr>
              <w:t>描述子，特征点的匹配使用其周围像素</w:t>
            </w:r>
            <w:r w:rsidR="003A4536" w:rsidRPr="00D16D91">
              <w:rPr>
                <w:rFonts w:hint="eastAsia"/>
                <w:sz w:val="24"/>
                <w:szCs w:val="32"/>
              </w:rPr>
              <w:t>利用</w:t>
            </w:r>
            <w:r w:rsidR="007825FF" w:rsidRPr="00D16D91">
              <w:rPr>
                <w:rFonts w:hint="eastAsia"/>
                <w:sz w:val="24"/>
                <w:szCs w:val="32"/>
              </w:rPr>
              <w:t>直接法匹配</w:t>
            </w:r>
            <w:r w:rsidR="006D6AF4" w:rsidRPr="00D16D91">
              <w:rPr>
                <w:rFonts w:hint="eastAsia"/>
                <w:sz w:val="24"/>
                <w:szCs w:val="32"/>
              </w:rPr>
              <w:t>。</w:t>
            </w:r>
          </w:p>
          <w:p w14:paraId="0F3A96B4" w14:textId="4B88AD7A" w:rsidR="00116F8C" w:rsidRPr="00D16D91" w:rsidRDefault="001D1A1E" w:rsidP="00D16D91">
            <w:pPr>
              <w:pStyle w:val="1"/>
              <w:spacing w:line="360" w:lineRule="exact"/>
              <w:ind w:firstLine="480"/>
              <w:rPr>
                <w:sz w:val="24"/>
                <w:szCs w:val="32"/>
              </w:rPr>
            </w:pPr>
            <w:r w:rsidRPr="00D16D91">
              <w:rPr>
                <w:rFonts w:hint="eastAsia"/>
                <w:sz w:val="24"/>
                <w:szCs w:val="32"/>
              </w:rPr>
              <w:t>2</w:t>
            </w:r>
            <w:r w:rsidRPr="00D16D91">
              <w:rPr>
                <w:sz w:val="24"/>
                <w:szCs w:val="32"/>
              </w:rPr>
              <w:t>015</w:t>
            </w:r>
            <w:r w:rsidRPr="00D16D91">
              <w:rPr>
                <w:rFonts w:hint="eastAsia"/>
                <w:sz w:val="24"/>
                <w:szCs w:val="32"/>
              </w:rPr>
              <w:t>年</w:t>
            </w:r>
            <w:r w:rsidRPr="00D16D91">
              <w:rPr>
                <w:rFonts w:hint="eastAsia"/>
                <w:sz w:val="24"/>
                <w:szCs w:val="32"/>
              </w:rPr>
              <w:t>M</w:t>
            </w:r>
            <w:r w:rsidRPr="00D16D91">
              <w:rPr>
                <w:sz w:val="24"/>
                <w:szCs w:val="32"/>
              </w:rPr>
              <w:t>ur-Artal</w:t>
            </w:r>
            <w:r w:rsidRPr="00D16D91">
              <w:rPr>
                <w:rFonts w:hint="eastAsia"/>
                <w:sz w:val="24"/>
                <w:szCs w:val="32"/>
              </w:rPr>
              <w:t>等人</w:t>
            </w:r>
            <w:r w:rsidR="001F18CB" w:rsidRPr="00D16D91">
              <w:rPr>
                <w:rFonts w:hint="eastAsia"/>
                <w:sz w:val="24"/>
                <w:szCs w:val="32"/>
              </w:rPr>
              <w:t>参考</w:t>
            </w:r>
            <w:r w:rsidRPr="00D16D91">
              <w:rPr>
                <w:rFonts w:hint="eastAsia"/>
                <w:sz w:val="24"/>
                <w:szCs w:val="32"/>
              </w:rPr>
              <w:t>PTAM</w:t>
            </w:r>
            <w:r w:rsidR="001F18CB" w:rsidRPr="00D16D91">
              <w:rPr>
                <w:rFonts w:hint="eastAsia"/>
                <w:sz w:val="24"/>
                <w:szCs w:val="32"/>
              </w:rPr>
              <w:t>关键帧和并行线程的方案，</w:t>
            </w:r>
            <w:r w:rsidR="00A41DAA" w:rsidRPr="00D16D91">
              <w:rPr>
                <w:rFonts w:hint="eastAsia"/>
                <w:sz w:val="24"/>
                <w:szCs w:val="32"/>
              </w:rPr>
              <w:t>提出了</w:t>
            </w:r>
            <w:r w:rsidR="00A41DAA" w:rsidRPr="00D16D91">
              <w:rPr>
                <w:rFonts w:hint="eastAsia"/>
                <w:sz w:val="24"/>
                <w:szCs w:val="32"/>
              </w:rPr>
              <w:t>ORB</w:t>
            </w:r>
            <w:r w:rsidR="00A41DAA" w:rsidRPr="00D16D91">
              <w:rPr>
                <w:sz w:val="24"/>
                <w:szCs w:val="32"/>
              </w:rPr>
              <w:t>-SLAM</w:t>
            </w:r>
            <w:r w:rsidR="00A41DAA" w:rsidRPr="00D16D91">
              <w:rPr>
                <w:rFonts w:hint="eastAsia"/>
                <w:sz w:val="24"/>
                <w:szCs w:val="32"/>
              </w:rPr>
              <w:t>框架</w:t>
            </w:r>
            <w:r w:rsidR="00A41DAA" w:rsidRPr="00D16D91">
              <w:rPr>
                <w:rFonts w:hint="eastAsia"/>
                <w:sz w:val="24"/>
                <w:szCs w:val="32"/>
                <w:vertAlign w:val="superscript"/>
              </w:rPr>
              <w:t>[</w:t>
            </w:r>
            <w:r w:rsidR="00876E65" w:rsidRPr="00D16D91">
              <w:rPr>
                <w:sz w:val="24"/>
                <w:szCs w:val="32"/>
                <w:vertAlign w:val="superscript"/>
              </w:rPr>
              <w:t>13</w:t>
            </w:r>
            <w:r w:rsidR="00A41DAA" w:rsidRPr="00D16D91">
              <w:rPr>
                <w:sz w:val="24"/>
                <w:szCs w:val="32"/>
                <w:vertAlign w:val="superscript"/>
              </w:rPr>
              <w:t>]</w:t>
            </w:r>
            <w:r w:rsidR="00A41DAA" w:rsidRPr="00D16D91">
              <w:rPr>
                <w:rFonts w:hint="eastAsia"/>
                <w:sz w:val="24"/>
                <w:szCs w:val="32"/>
              </w:rPr>
              <w:t>。该框架是一种完全基于特征点</w:t>
            </w:r>
            <w:r w:rsidR="00C058BB" w:rsidRPr="00D16D91">
              <w:rPr>
                <w:rFonts w:hint="eastAsia"/>
                <w:sz w:val="24"/>
                <w:szCs w:val="32"/>
              </w:rPr>
              <w:t>法</w:t>
            </w:r>
            <w:r w:rsidR="00A41DAA" w:rsidRPr="00D16D91">
              <w:rPr>
                <w:rFonts w:hint="eastAsia"/>
                <w:sz w:val="24"/>
                <w:szCs w:val="32"/>
              </w:rPr>
              <w:t>的单目视觉</w:t>
            </w:r>
            <w:r w:rsidR="00A41DAA" w:rsidRPr="00D16D91">
              <w:rPr>
                <w:rFonts w:hint="eastAsia"/>
                <w:sz w:val="24"/>
                <w:szCs w:val="32"/>
              </w:rPr>
              <w:t>SLAM</w:t>
            </w:r>
            <w:r w:rsidR="00A41DAA" w:rsidRPr="00D16D91">
              <w:rPr>
                <w:rFonts w:hint="eastAsia"/>
                <w:sz w:val="24"/>
                <w:szCs w:val="32"/>
              </w:rPr>
              <w:t>系统，包括了跟踪，</w:t>
            </w:r>
            <w:proofErr w:type="gramStart"/>
            <w:r w:rsidR="00A41DAA" w:rsidRPr="00D16D91">
              <w:rPr>
                <w:rFonts w:hint="eastAsia"/>
                <w:sz w:val="24"/>
                <w:szCs w:val="32"/>
              </w:rPr>
              <w:t>建图和</w:t>
            </w:r>
            <w:proofErr w:type="gramEnd"/>
            <w:r w:rsidR="00A41DAA" w:rsidRPr="00D16D91">
              <w:rPr>
                <w:rFonts w:hint="eastAsia"/>
                <w:sz w:val="24"/>
                <w:szCs w:val="32"/>
              </w:rPr>
              <w:t>回环检测三个并行线程</w:t>
            </w:r>
            <w:r w:rsidR="00502C0F" w:rsidRPr="00D16D91">
              <w:rPr>
                <w:rFonts w:hint="eastAsia"/>
                <w:sz w:val="24"/>
                <w:szCs w:val="32"/>
              </w:rPr>
              <w:t>。</w:t>
            </w:r>
            <w:r w:rsidR="00A41DAA" w:rsidRPr="00D16D91">
              <w:rPr>
                <w:rFonts w:hint="eastAsia"/>
                <w:sz w:val="24"/>
                <w:szCs w:val="32"/>
              </w:rPr>
              <w:t>最为</w:t>
            </w:r>
            <w:r w:rsidR="001D01C8" w:rsidRPr="00D16D91">
              <w:rPr>
                <w:rFonts w:hint="eastAsia"/>
                <w:sz w:val="24"/>
                <w:szCs w:val="32"/>
              </w:rPr>
              <w:t>经典的是该系统采用的</w:t>
            </w:r>
            <w:r w:rsidR="001D01C8" w:rsidRPr="00D16D91">
              <w:rPr>
                <w:rFonts w:hint="eastAsia"/>
                <w:sz w:val="24"/>
                <w:szCs w:val="32"/>
              </w:rPr>
              <w:t>ORB</w:t>
            </w:r>
            <w:r w:rsidR="001D01C8" w:rsidRPr="00D16D91">
              <w:rPr>
                <w:rFonts w:hint="eastAsia"/>
                <w:sz w:val="24"/>
                <w:szCs w:val="32"/>
              </w:rPr>
              <w:t>特征点，</w:t>
            </w:r>
            <w:r w:rsidR="00502C0F" w:rsidRPr="00D16D91">
              <w:rPr>
                <w:rFonts w:hint="eastAsia"/>
                <w:sz w:val="24"/>
                <w:szCs w:val="32"/>
              </w:rPr>
              <w:t>能实现</w:t>
            </w:r>
            <w:r w:rsidR="00C726B6" w:rsidRPr="00D16D91">
              <w:rPr>
                <w:rFonts w:hint="eastAsia"/>
                <w:sz w:val="24"/>
                <w:szCs w:val="32"/>
              </w:rPr>
              <w:t>提取</w:t>
            </w:r>
            <w:r w:rsidR="00502C0F" w:rsidRPr="00D16D91">
              <w:rPr>
                <w:rFonts w:hint="eastAsia"/>
                <w:sz w:val="24"/>
                <w:szCs w:val="32"/>
              </w:rPr>
              <w:t>速度和</w:t>
            </w:r>
            <w:r w:rsidR="00C726B6" w:rsidRPr="00D16D91">
              <w:rPr>
                <w:rFonts w:hint="eastAsia"/>
                <w:sz w:val="24"/>
                <w:szCs w:val="32"/>
              </w:rPr>
              <w:t>效果</w:t>
            </w:r>
            <w:r w:rsidR="00502C0F" w:rsidRPr="00D16D91">
              <w:rPr>
                <w:rFonts w:hint="eastAsia"/>
                <w:sz w:val="24"/>
                <w:szCs w:val="32"/>
              </w:rPr>
              <w:t>的</w:t>
            </w:r>
            <w:r w:rsidR="00C726B6" w:rsidRPr="00D16D91">
              <w:rPr>
                <w:rFonts w:hint="eastAsia"/>
                <w:sz w:val="24"/>
                <w:szCs w:val="32"/>
              </w:rPr>
              <w:t>平衡。</w:t>
            </w:r>
            <w:r w:rsidR="00CC44DF" w:rsidRPr="00D16D91">
              <w:rPr>
                <w:rFonts w:hint="eastAsia"/>
                <w:sz w:val="24"/>
                <w:szCs w:val="32"/>
              </w:rPr>
              <w:t>但是其系统只适用于单目相机，精度低且应用场景受限。随着相机的进步，</w:t>
            </w:r>
            <w:r w:rsidR="00CC44DF" w:rsidRPr="00D16D91">
              <w:rPr>
                <w:rFonts w:hint="eastAsia"/>
                <w:sz w:val="24"/>
                <w:szCs w:val="32"/>
              </w:rPr>
              <w:t>2</w:t>
            </w:r>
            <w:r w:rsidR="00CC44DF" w:rsidRPr="00D16D91">
              <w:rPr>
                <w:sz w:val="24"/>
                <w:szCs w:val="32"/>
              </w:rPr>
              <w:t>017</w:t>
            </w:r>
            <w:r w:rsidR="00CC44DF" w:rsidRPr="00D16D91">
              <w:rPr>
                <w:rFonts w:hint="eastAsia"/>
                <w:sz w:val="24"/>
                <w:szCs w:val="32"/>
              </w:rPr>
              <w:t>年</w:t>
            </w:r>
            <w:r w:rsidR="00CC44DF" w:rsidRPr="00D16D91">
              <w:rPr>
                <w:rFonts w:hint="eastAsia"/>
                <w:sz w:val="24"/>
                <w:szCs w:val="32"/>
              </w:rPr>
              <w:t xml:space="preserve">Mur-Artal </w:t>
            </w:r>
            <w:r w:rsidR="00CC44DF" w:rsidRPr="00D16D91">
              <w:rPr>
                <w:rFonts w:hint="eastAsia"/>
                <w:sz w:val="24"/>
                <w:szCs w:val="32"/>
              </w:rPr>
              <w:t>等人对</w:t>
            </w:r>
            <w:r w:rsidR="00CC44DF" w:rsidRPr="00D16D91">
              <w:rPr>
                <w:rFonts w:hint="eastAsia"/>
                <w:sz w:val="24"/>
                <w:szCs w:val="32"/>
              </w:rPr>
              <w:t>ORB-SLAM</w:t>
            </w:r>
            <w:r w:rsidR="00CC44DF" w:rsidRPr="00D16D91">
              <w:rPr>
                <w:rFonts w:hint="eastAsia"/>
                <w:sz w:val="24"/>
                <w:szCs w:val="32"/>
              </w:rPr>
              <w:t>进行了改进，</w:t>
            </w:r>
            <w:r w:rsidR="00991136" w:rsidRPr="00D16D91">
              <w:rPr>
                <w:rFonts w:hint="eastAsia"/>
                <w:sz w:val="24"/>
                <w:szCs w:val="32"/>
              </w:rPr>
              <w:t>扩展</w:t>
            </w:r>
            <w:r w:rsidR="00CC44DF" w:rsidRPr="00D16D91">
              <w:rPr>
                <w:rFonts w:hint="eastAsia"/>
                <w:sz w:val="24"/>
                <w:szCs w:val="32"/>
              </w:rPr>
              <w:t>了对双目和</w:t>
            </w:r>
            <w:r w:rsidR="00CC44DF" w:rsidRPr="00D16D91">
              <w:rPr>
                <w:rFonts w:hint="eastAsia"/>
                <w:sz w:val="24"/>
                <w:szCs w:val="32"/>
              </w:rPr>
              <w:t>RGB</w:t>
            </w:r>
            <w:r w:rsidR="00CC44DF" w:rsidRPr="00D16D91">
              <w:rPr>
                <w:sz w:val="24"/>
                <w:szCs w:val="32"/>
              </w:rPr>
              <w:t>-D</w:t>
            </w:r>
            <w:r w:rsidR="00CC44DF" w:rsidRPr="00D16D91">
              <w:rPr>
                <w:rFonts w:hint="eastAsia"/>
                <w:sz w:val="24"/>
                <w:szCs w:val="32"/>
              </w:rPr>
              <w:t>相机的支持，提出</w:t>
            </w:r>
            <w:r w:rsidR="00CC44DF" w:rsidRPr="00D16D91">
              <w:rPr>
                <w:rFonts w:hint="eastAsia"/>
                <w:sz w:val="24"/>
                <w:szCs w:val="32"/>
              </w:rPr>
              <w:t>ORB-SLAM2</w:t>
            </w:r>
            <w:r w:rsidR="00120E6D" w:rsidRPr="00D16D91">
              <w:rPr>
                <w:sz w:val="24"/>
                <w:szCs w:val="32"/>
                <w:vertAlign w:val="superscript"/>
              </w:rPr>
              <w:t>[</w:t>
            </w:r>
            <w:r w:rsidR="00876E65" w:rsidRPr="00D16D91">
              <w:rPr>
                <w:sz w:val="24"/>
                <w:szCs w:val="32"/>
                <w:vertAlign w:val="superscript"/>
              </w:rPr>
              <w:t>3</w:t>
            </w:r>
            <w:r w:rsidR="00120E6D" w:rsidRPr="00D16D91">
              <w:rPr>
                <w:sz w:val="24"/>
                <w:szCs w:val="32"/>
                <w:vertAlign w:val="superscript"/>
              </w:rPr>
              <w:t>]</w:t>
            </w:r>
            <w:r w:rsidR="00731D2F" w:rsidRPr="00D16D91">
              <w:rPr>
                <w:rFonts w:hint="eastAsia"/>
                <w:sz w:val="24"/>
                <w:szCs w:val="32"/>
              </w:rPr>
              <w:t>。相比于原版，该系统支持三种相机，同时新增重定位，全局优化和地图复用等功能，更具鲁棒性</w:t>
            </w:r>
            <w:r w:rsidR="00D50299" w:rsidRPr="00D16D91">
              <w:rPr>
                <w:rFonts w:hint="eastAsia"/>
                <w:sz w:val="24"/>
                <w:szCs w:val="32"/>
              </w:rPr>
              <w:t>。</w:t>
            </w:r>
          </w:p>
          <w:p w14:paraId="6764EB38" w14:textId="39762619" w:rsidR="007656BD" w:rsidRPr="00D16D91" w:rsidRDefault="006D6AF4" w:rsidP="00D16D91">
            <w:pPr>
              <w:pStyle w:val="1"/>
              <w:spacing w:line="360" w:lineRule="exact"/>
              <w:ind w:firstLine="480"/>
              <w:rPr>
                <w:sz w:val="24"/>
                <w:szCs w:val="32"/>
              </w:rPr>
            </w:pPr>
            <w:r w:rsidRPr="00D16D91">
              <w:rPr>
                <w:rFonts w:hint="eastAsia"/>
                <w:sz w:val="24"/>
                <w:szCs w:val="32"/>
              </w:rPr>
              <w:t>2</w:t>
            </w:r>
            <w:r w:rsidRPr="00D16D91">
              <w:rPr>
                <w:sz w:val="24"/>
                <w:szCs w:val="32"/>
              </w:rPr>
              <w:t>017</w:t>
            </w:r>
            <w:r w:rsidRPr="00D16D91">
              <w:rPr>
                <w:rFonts w:hint="eastAsia"/>
                <w:sz w:val="24"/>
                <w:szCs w:val="32"/>
              </w:rPr>
              <w:t>年，香港科技大学</w:t>
            </w:r>
            <w:r w:rsidRPr="00D16D91">
              <w:rPr>
                <w:rFonts w:hint="eastAsia"/>
                <w:sz w:val="24"/>
                <w:szCs w:val="32"/>
              </w:rPr>
              <w:t>Qin Tong</w:t>
            </w:r>
            <w:r w:rsidRPr="00D16D91">
              <w:rPr>
                <w:rFonts w:hint="eastAsia"/>
                <w:sz w:val="24"/>
                <w:szCs w:val="32"/>
              </w:rPr>
              <w:t>等</w:t>
            </w:r>
            <w:r w:rsidR="00DF6CCD" w:rsidRPr="00D16D91">
              <w:rPr>
                <w:rFonts w:hint="eastAsia"/>
                <w:sz w:val="24"/>
                <w:szCs w:val="32"/>
              </w:rPr>
              <w:t>人</w:t>
            </w:r>
            <w:r w:rsidRPr="00D16D91">
              <w:rPr>
                <w:rFonts w:hint="eastAsia"/>
                <w:sz w:val="24"/>
                <w:szCs w:val="32"/>
                <w:vertAlign w:val="superscript"/>
              </w:rPr>
              <w:t>[</w:t>
            </w:r>
            <w:r w:rsidR="00C83825" w:rsidRPr="00D16D91">
              <w:rPr>
                <w:sz w:val="24"/>
                <w:szCs w:val="32"/>
                <w:vertAlign w:val="superscript"/>
              </w:rPr>
              <w:t>1</w:t>
            </w:r>
            <w:r w:rsidRPr="00D16D91">
              <w:rPr>
                <w:rFonts w:hint="eastAsia"/>
                <w:sz w:val="24"/>
                <w:szCs w:val="32"/>
                <w:vertAlign w:val="superscript"/>
              </w:rPr>
              <w:t>4]</w:t>
            </w:r>
            <w:r w:rsidRPr="00D16D91">
              <w:rPr>
                <w:rFonts w:hint="eastAsia"/>
                <w:sz w:val="24"/>
                <w:szCs w:val="32"/>
              </w:rPr>
              <w:t>提出</w:t>
            </w:r>
            <w:r w:rsidRPr="00D16D91">
              <w:rPr>
                <w:rFonts w:hint="eastAsia"/>
                <w:sz w:val="24"/>
                <w:szCs w:val="32"/>
              </w:rPr>
              <w:t>VINS</w:t>
            </w:r>
            <w:r w:rsidR="00503309" w:rsidRPr="00D16D91">
              <w:rPr>
                <w:sz w:val="24"/>
                <w:szCs w:val="32"/>
              </w:rPr>
              <w:t xml:space="preserve"> </w:t>
            </w:r>
            <w:r w:rsidRPr="00D16D91">
              <w:rPr>
                <w:rFonts w:hint="eastAsia"/>
                <w:sz w:val="24"/>
                <w:szCs w:val="32"/>
              </w:rPr>
              <w:t>Mono</w:t>
            </w:r>
            <w:r w:rsidR="00DF6CCD" w:rsidRPr="00D16D91">
              <w:rPr>
                <w:rFonts w:hint="eastAsia"/>
                <w:sz w:val="24"/>
                <w:szCs w:val="32"/>
              </w:rPr>
              <w:t>系统</w:t>
            </w:r>
            <w:r w:rsidRPr="00D16D91">
              <w:rPr>
                <w:rFonts w:hint="eastAsia"/>
                <w:sz w:val="24"/>
                <w:szCs w:val="32"/>
              </w:rPr>
              <w:t>，该</w:t>
            </w:r>
            <w:r w:rsidR="00DF6CCD" w:rsidRPr="00D16D91">
              <w:rPr>
                <w:rFonts w:hint="eastAsia"/>
                <w:sz w:val="24"/>
                <w:szCs w:val="32"/>
              </w:rPr>
              <w:t>系统在</w:t>
            </w:r>
            <w:r w:rsidRPr="00D16D91">
              <w:rPr>
                <w:rFonts w:hint="eastAsia"/>
                <w:sz w:val="24"/>
                <w:szCs w:val="32"/>
              </w:rPr>
              <w:t>单目相机</w:t>
            </w:r>
            <w:r w:rsidR="00DF6CCD" w:rsidRPr="00D16D91">
              <w:rPr>
                <w:rFonts w:hint="eastAsia"/>
                <w:sz w:val="24"/>
                <w:szCs w:val="32"/>
              </w:rPr>
              <w:t>中融合</w:t>
            </w:r>
            <w:r w:rsidRPr="00D16D91">
              <w:rPr>
                <w:rFonts w:hint="eastAsia"/>
                <w:sz w:val="24"/>
                <w:szCs w:val="32"/>
              </w:rPr>
              <w:t>IMU</w:t>
            </w:r>
            <w:r w:rsidRPr="00D16D91">
              <w:rPr>
                <w:rFonts w:hint="eastAsia"/>
                <w:sz w:val="24"/>
                <w:szCs w:val="32"/>
              </w:rPr>
              <w:t>传感器，在视觉信息短暂失效时可利用</w:t>
            </w:r>
            <w:r w:rsidRPr="00D16D91">
              <w:rPr>
                <w:rFonts w:hint="eastAsia"/>
                <w:sz w:val="24"/>
                <w:szCs w:val="32"/>
              </w:rPr>
              <w:t>IMU</w:t>
            </w:r>
            <w:r w:rsidRPr="00D16D91">
              <w:rPr>
                <w:rFonts w:hint="eastAsia"/>
                <w:sz w:val="24"/>
                <w:szCs w:val="32"/>
              </w:rPr>
              <w:t>估计位姿，视觉信息在优化时可以修正</w:t>
            </w:r>
            <w:r w:rsidRPr="00D16D91">
              <w:rPr>
                <w:rFonts w:hint="eastAsia"/>
                <w:sz w:val="24"/>
                <w:szCs w:val="32"/>
              </w:rPr>
              <w:t>IMU</w:t>
            </w:r>
            <w:r w:rsidRPr="00D16D91">
              <w:rPr>
                <w:rFonts w:hint="eastAsia"/>
                <w:sz w:val="24"/>
                <w:szCs w:val="32"/>
              </w:rPr>
              <w:t>数据的漂移，</w:t>
            </w:r>
            <w:r w:rsidR="00DF6CCD" w:rsidRPr="00D16D91">
              <w:rPr>
                <w:rFonts w:hint="eastAsia"/>
                <w:sz w:val="24"/>
                <w:szCs w:val="32"/>
              </w:rPr>
              <w:t>两者的结合</w:t>
            </w:r>
            <w:r w:rsidRPr="00D16D91">
              <w:rPr>
                <w:rFonts w:hint="eastAsia"/>
                <w:sz w:val="24"/>
                <w:szCs w:val="32"/>
              </w:rPr>
              <w:t>表现出了优良的性能。</w:t>
            </w:r>
            <w:r w:rsidR="00466556" w:rsidRPr="00D16D91">
              <w:rPr>
                <w:rFonts w:hint="eastAsia"/>
                <w:sz w:val="24"/>
                <w:szCs w:val="32"/>
              </w:rPr>
              <w:t>2</w:t>
            </w:r>
            <w:r w:rsidR="00466556" w:rsidRPr="00D16D91">
              <w:rPr>
                <w:sz w:val="24"/>
                <w:szCs w:val="32"/>
              </w:rPr>
              <w:t>019</w:t>
            </w:r>
            <w:r w:rsidR="00466556" w:rsidRPr="00D16D91">
              <w:rPr>
                <w:rFonts w:hint="eastAsia"/>
                <w:sz w:val="24"/>
                <w:szCs w:val="32"/>
              </w:rPr>
              <w:t>年提出改进版系统</w:t>
            </w:r>
            <w:r w:rsidR="00466556" w:rsidRPr="00D16D91">
              <w:rPr>
                <w:rFonts w:hint="eastAsia"/>
                <w:sz w:val="24"/>
                <w:szCs w:val="32"/>
              </w:rPr>
              <w:t>VINS-Fusion</w:t>
            </w:r>
            <w:r w:rsidR="00466556" w:rsidRPr="00D16D91">
              <w:rPr>
                <w:rFonts w:hint="eastAsia"/>
                <w:sz w:val="24"/>
                <w:szCs w:val="32"/>
                <w:vertAlign w:val="superscript"/>
              </w:rPr>
              <w:t>[</w:t>
            </w:r>
            <w:r w:rsidR="00D4613B" w:rsidRPr="00D16D91">
              <w:rPr>
                <w:sz w:val="24"/>
                <w:szCs w:val="32"/>
                <w:vertAlign w:val="superscript"/>
              </w:rPr>
              <w:t>1</w:t>
            </w:r>
            <w:r w:rsidR="00C83825" w:rsidRPr="00D16D91">
              <w:rPr>
                <w:sz w:val="24"/>
                <w:szCs w:val="32"/>
                <w:vertAlign w:val="superscript"/>
              </w:rPr>
              <w:t>5</w:t>
            </w:r>
            <w:r w:rsidR="00466556" w:rsidRPr="00D16D91">
              <w:rPr>
                <w:rFonts w:hint="eastAsia"/>
                <w:sz w:val="24"/>
                <w:szCs w:val="32"/>
                <w:vertAlign w:val="superscript"/>
              </w:rPr>
              <w:t>]</w:t>
            </w:r>
            <w:r w:rsidR="00466556" w:rsidRPr="00D16D91">
              <w:rPr>
                <w:rFonts w:hint="eastAsia"/>
                <w:sz w:val="24"/>
                <w:szCs w:val="32"/>
              </w:rPr>
              <w:t>，新增对双目相机和</w:t>
            </w:r>
            <w:r w:rsidR="00466556" w:rsidRPr="00D16D91">
              <w:rPr>
                <w:rFonts w:hint="eastAsia"/>
                <w:sz w:val="24"/>
                <w:szCs w:val="32"/>
              </w:rPr>
              <w:t>GPS</w:t>
            </w:r>
            <w:r w:rsidR="00466556" w:rsidRPr="00D16D91">
              <w:rPr>
                <w:rFonts w:hint="eastAsia"/>
                <w:sz w:val="24"/>
                <w:szCs w:val="32"/>
              </w:rPr>
              <w:t>传感器的支持，融合后的系统</w:t>
            </w:r>
            <w:r w:rsidR="00532034" w:rsidRPr="00D16D91">
              <w:rPr>
                <w:rFonts w:hint="eastAsia"/>
                <w:sz w:val="24"/>
                <w:szCs w:val="32"/>
              </w:rPr>
              <w:t>效果更优。</w:t>
            </w:r>
          </w:p>
          <w:p w14:paraId="5EA633E8" w14:textId="609AAA2B" w:rsidR="00ED7E36" w:rsidRPr="00D16D91" w:rsidRDefault="000518F5" w:rsidP="00D16D91">
            <w:pPr>
              <w:pStyle w:val="1"/>
              <w:spacing w:line="360" w:lineRule="exact"/>
              <w:ind w:firstLine="480"/>
              <w:rPr>
                <w:sz w:val="24"/>
                <w:szCs w:val="32"/>
              </w:rPr>
            </w:pPr>
            <w:r w:rsidRPr="00D16D91">
              <w:rPr>
                <w:rFonts w:hint="eastAsia"/>
                <w:sz w:val="24"/>
                <w:szCs w:val="32"/>
              </w:rPr>
              <w:t>2</w:t>
            </w:r>
            <w:r w:rsidRPr="00D16D91">
              <w:rPr>
                <w:sz w:val="24"/>
                <w:szCs w:val="32"/>
              </w:rPr>
              <w:t>020</w:t>
            </w:r>
            <w:r w:rsidRPr="00D16D91">
              <w:rPr>
                <w:rFonts w:hint="eastAsia"/>
                <w:sz w:val="24"/>
                <w:szCs w:val="32"/>
              </w:rPr>
              <w:t>年</w:t>
            </w:r>
            <w:r w:rsidRPr="00D16D91">
              <w:rPr>
                <w:rFonts w:hint="eastAsia"/>
                <w:sz w:val="24"/>
                <w:szCs w:val="32"/>
              </w:rPr>
              <w:t>Carlos Campos</w:t>
            </w:r>
            <w:r w:rsidRPr="00D16D91">
              <w:rPr>
                <w:rFonts w:hint="eastAsia"/>
                <w:sz w:val="24"/>
                <w:szCs w:val="32"/>
              </w:rPr>
              <w:t>等</w:t>
            </w:r>
            <w:r w:rsidRPr="00D16D91">
              <w:rPr>
                <w:rFonts w:hint="eastAsia"/>
                <w:sz w:val="24"/>
                <w:szCs w:val="32"/>
                <w:vertAlign w:val="superscript"/>
              </w:rPr>
              <w:t>[</w:t>
            </w:r>
            <w:r w:rsidR="00B5587D" w:rsidRPr="00D16D91">
              <w:rPr>
                <w:sz w:val="24"/>
                <w:szCs w:val="32"/>
                <w:vertAlign w:val="superscript"/>
              </w:rPr>
              <w:t>4</w:t>
            </w:r>
            <w:r w:rsidRPr="00D16D91">
              <w:rPr>
                <w:rFonts w:hint="eastAsia"/>
                <w:sz w:val="24"/>
                <w:szCs w:val="32"/>
                <w:vertAlign w:val="superscript"/>
              </w:rPr>
              <w:t>]</w:t>
            </w:r>
            <w:r w:rsidRPr="00D16D91">
              <w:rPr>
                <w:rFonts w:hint="eastAsia"/>
                <w:sz w:val="24"/>
                <w:szCs w:val="32"/>
              </w:rPr>
              <w:t>提出了</w:t>
            </w:r>
            <w:r w:rsidRPr="00D16D91">
              <w:rPr>
                <w:rFonts w:hint="eastAsia"/>
                <w:sz w:val="24"/>
                <w:szCs w:val="32"/>
              </w:rPr>
              <w:t>ORB-SLAM3</w:t>
            </w:r>
            <w:r w:rsidRPr="00D16D91">
              <w:rPr>
                <w:rFonts w:hint="eastAsia"/>
                <w:sz w:val="24"/>
                <w:szCs w:val="32"/>
              </w:rPr>
              <w:t>，该系统在</w:t>
            </w:r>
            <w:r w:rsidRPr="00D16D91">
              <w:rPr>
                <w:rFonts w:hint="eastAsia"/>
                <w:sz w:val="24"/>
                <w:szCs w:val="32"/>
              </w:rPr>
              <w:t>ORB-SLAM2</w:t>
            </w:r>
            <w:r w:rsidRPr="00D16D91">
              <w:rPr>
                <w:rFonts w:hint="eastAsia"/>
                <w:sz w:val="24"/>
                <w:szCs w:val="32"/>
              </w:rPr>
              <w:t>的基础上，加入了对视觉惯性传感器融合的支持</w:t>
            </w:r>
            <w:r w:rsidR="00047FB8" w:rsidRPr="00D16D91">
              <w:rPr>
                <w:rFonts w:hint="eastAsia"/>
                <w:sz w:val="24"/>
                <w:szCs w:val="32"/>
              </w:rPr>
              <w:t>，并在社区开源。系统对</w:t>
            </w:r>
            <w:r w:rsidRPr="00D16D91">
              <w:rPr>
                <w:rFonts w:hint="eastAsia"/>
                <w:sz w:val="24"/>
                <w:szCs w:val="32"/>
              </w:rPr>
              <w:t>算法的多个环节进行改进优化</w:t>
            </w:r>
            <w:r w:rsidR="00047FB8" w:rsidRPr="00D16D91">
              <w:rPr>
                <w:rFonts w:hint="eastAsia"/>
                <w:sz w:val="24"/>
                <w:szCs w:val="32"/>
              </w:rPr>
              <w:t>，例如加入了多地图系统和新的重定位模块，能够适应更多的场景，同时精度</w:t>
            </w:r>
            <w:r w:rsidR="00FD5C04" w:rsidRPr="00D16D91">
              <w:rPr>
                <w:rFonts w:hint="eastAsia"/>
                <w:sz w:val="24"/>
                <w:szCs w:val="32"/>
              </w:rPr>
              <w:t>相比上一版增加</w:t>
            </w:r>
            <w:r w:rsidR="00FD5C04" w:rsidRPr="00D16D91">
              <w:rPr>
                <w:rFonts w:hint="eastAsia"/>
                <w:sz w:val="24"/>
                <w:szCs w:val="32"/>
              </w:rPr>
              <w:t>2</w:t>
            </w:r>
            <w:r w:rsidR="00FD5C04" w:rsidRPr="00D16D91">
              <w:rPr>
                <w:sz w:val="24"/>
                <w:szCs w:val="32"/>
              </w:rPr>
              <w:t>-3</w:t>
            </w:r>
            <w:r w:rsidR="00FD5C04" w:rsidRPr="00D16D91">
              <w:rPr>
                <w:rFonts w:hint="eastAsia"/>
                <w:sz w:val="24"/>
                <w:szCs w:val="32"/>
              </w:rPr>
              <w:t>倍</w:t>
            </w:r>
            <w:r w:rsidR="003F785B" w:rsidRPr="00D16D91">
              <w:rPr>
                <w:rFonts w:hint="eastAsia"/>
                <w:sz w:val="24"/>
                <w:szCs w:val="32"/>
              </w:rPr>
              <w:t>。</w:t>
            </w:r>
            <w:r w:rsidR="003F49C9" w:rsidRPr="00D16D91">
              <w:rPr>
                <w:rFonts w:hint="eastAsia"/>
                <w:sz w:val="24"/>
                <w:szCs w:val="32"/>
              </w:rPr>
              <w:t>在</w:t>
            </w:r>
            <w:r w:rsidR="003F49C9" w:rsidRPr="00D16D91">
              <w:rPr>
                <w:rFonts w:hint="eastAsia"/>
                <w:sz w:val="24"/>
                <w:szCs w:val="32"/>
              </w:rPr>
              <w:t>2</w:t>
            </w:r>
            <w:r w:rsidR="003F49C9" w:rsidRPr="00D16D91">
              <w:rPr>
                <w:sz w:val="24"/>
                <w:szCs w:val="32"/>
              </w:rPr>
              <w:t>021</w:t>
            </w:r>
            <w:r w:rsidR="003F49C9" w:rsidRPr="00D16D91">
              <w:rPr>
                <w:rFonts w:hint="eastAsia"/>
                <w:sz w:val="24"/>
                <w:szCs w:val="32"/>
              </w:rPr>
              <w:t>年底，系统更新了</w:t>
            </w:r>
            <w:r w:rsidR="003F49C9" w:rsidRPr="00D16D91">
              <w:rPr>
                <w:rFonts w:hint="eastAsia"/>
                <w:sz w:val="24"/>
                <w:szCs w:val="32"/>
              </w:rPr>
              <w:t>V</w:t>
            </w:r>
            <w:r w:rsidR="003F49C9" w:rsidRPr="00D16D91">
              <w:rPr>
                <w:sz w:val="24"/>
                <w:szCs w:val="32"/>
              </w:rPr>
              <w:t>1.0</w:t>
            </w:r>
            <w:r w:rsidR="003F49C9" w:rsidRPr="00D16D91">
              <w:rPr>
                <w:rFonts w:hint="eastAsia"/>
                <w:sz w:val="24"/>
                <w:szCs w:val="32"/>
              </w:rPr>
              <w:t>版本</w:t>
            </w:r>
            <w:r w:rsidR="009B00BA" w:rsidRPr="00D16D91">
              <w:rPr>
                <w:rFonts w:hint="eastAsia"/>
                <w:sz w:val="24"/>
                <w:szCs w:val="32"/>
              </w:rPr>
              <w:t>，继承了</w:t>
            </w:r>
            <w:r w:rsidR="009B00BA" w:rsidRPr="00D16D91">
              <w:rPr>
                <w:rFonts w:hint="eastAsia"/>
                <w:sz w:val="24"/>
                <w:szCs w:val="32"/>
              </w:rPr>
              <w:t>ORB</w:t>
            </w:r>
            <w:r w:rsidR="009B00BA" w:rsidRPr="00D16D91">
              <w:rPr>
                <w:sz w:val="24"/>
                <w:szCs w:val="32"/>
              </w:rPr>
              <w:t>-SLAM2</w:t>
            </w:r>
            <w:r w:rsidR="009B00BA" w:rsidRPr="00D16D91">
              <w:rPr>
                <w:rFonts w:hint="eastAsia"/>
                <w:sz w:val="24"/>
                <w:szCs w:val="32"/>
              </w:rPr>
              <w:t>的优良性能，成为现阶段最有代表性的视觉</w:t>
            </w:r>
            <w:r w:rsidR="009B00BA" w:rsidRPr="00D16D91">
              <w:rPr>
                <w:rFonts w:hint="eastAsia"/>
                <w:sz w:val="24"/>
                <w:szCs w:val="32"/>
              </w:rPr>
              <w:t>SLAM</w:t>
            </w:r>
            <w:r w:rsidR="009B00BA" w:rsidRPr="00D16D91">
              <w:rPr>
                <w:rFonts w:hint="eastAsia"/>
                <w:sz w:val="24"/>
                <w:szCs w:val="32"/>
              </w:rPr>
              <w:t>系统之一。</w:t>
            </w:r>
          </w:p>
          <w:p w14:paraId="73B98F8E" w14:textId="243AD712" w:rsidR="005811ED" w:rsidRPr="00D16D91" w:rsidRDefault="005811ED" w:rsidP="00965F0F">
            <w:pPr>
              <w:pStyle w:val="1"/>
              <w:spacing w:line="360" w:lineRule="exact"/>
              <w:ind w:firstLine="482"/>
              <w:rPr>
                <w:b/>
                <w:bCs/>
                <w:sz w:val="24"/>
                <w:szCs w:val="32"/>
              </w:rPr>
            </w:pPr>
            <w:r w:rsidRPr="00D16D91">
              <w:rPr>
                <w:rFonts w:hint="eastAsia"/>
                <w:b/>
                <w:bCs/>
                <w:sz w:val="24"/>
                <w:szCs w:val="32"/>
              </w:rPr>
              <w:t>2</w:t>
            </w:r>
            <w:r w:rsidRPr="00D16D91">
              <w:rPr>
                <w:b/>
                <w:bCs/>
                <w:sz w:val="24"/>
                <w:szCs w:val="32"/>
              </w:rPr>
              <w:t>.2</w:t>
            </w:r>
            <w:r w:rsidRPr="00D16D91">
              <w:rPr>
                <w:rFonts w:hint="eastAsia"/>
                <w:b/>
                <w:bCs/>
                <w:sz w:val="24"/>
                <w:szCs w:val="32"/>
              </w:rPr>
              <w:t>动态</w:t>
            </w:r>
            <w:r w:rsidRPr="00D16D91">
              <w:rPr>
                <w:rFonts w:hint="eastAsia"/>
                <w:b/>
                <w:bCs/>
                <w:sz w:val="24"/>
                <w:szCs w:val="32"/>
              </w:rPr>
              <w:t>SLAM</w:t>
            </w:r>
            <w:r w:rsidRPr="00D16D91">
              <w:rPr>
                <w:rFonts w:hint="eastAsia"/>
                <w:b/>
                <w:bCs/>
                <w:sz w:val="24"/>
                <w:szCs w:val="32"/>
              </w:rPr>
              <w:t>研究现状</w:t>
            </w:r>
          </w:p>
          <w:p w14:paraId="0E573545" w14:textId="1B56C3A2" w:rsidR="00D67200" w:rsidRPr="00D16D91" w:rsidRDefault="009349EB" w:rsidP="00965F0F">
            <w:pPr>
              <w:pStyle w:val="1"/>
              <w:spacing w:line="360" w:lineRule="exact"/>
              <w:ind w:firstLine="480"/>
              <w:rPr>
                <w:sz w:val="24"/>
                <w:szCs w:val="32"/>
              </w:rPr>
            </w:pPr>
            <w:r w:rsidRPr="00D16D91">
              <w:rPr>
                <w:rFonts w:hint="eastAsia"/>
                <w:sz w:val="24"/>
                <w:szCs w:val="32"/>
              </w:rPr>
              <w:t>针对动态物体</w:t>
            </w:r>
            <w:r w:rsidR="00471723" w:rsidRPr="00D16D91">
              <w:rPr>
                <w:rFonts w:hint="eastAsia"/>
                <w:sz w:val="24"/>
                <w:szCs w:val="32"/>
              </w:rPr>
              <w:t>的</w:t>
            </w:r>
            <w:r w:rsidR="00D41F2B" w:rsidRPr="00D16D91">
              <w:rPr>
                <w:rFonts w:hint="eastAsia"/>
                <w:sz w:val="24"/>
                <w:szCs w:val="32"/>
              </w:rPr>
              <w:t>影响，已经有许多研究人员开展了相关工作，尝试解决动态场景下的</w:t>
            </w:r>
            <w:r w:rsidR="00280512" w:rsidRPr="00D16D91">
              <w:rPr>
                <w:rFonts w:hint="eastAsia"/>
                <w:sz w:val="24"/>
                <w:szCs w:val="32"/>
              </w:rPr>
              <w:t>视觉</w:t>
            </w:r>
            <w:r w:rsidR="00280512" w:rsidRPr="00D16D91">
              <w:rPr>
                <w:rFonts w:hint="eastAsia"/>
                <w:sz w:val="24"/>
                <w:szCs w:val="32"/>
              </w:rPr>
              <w:t>SLAM</w:t>
            </w:r>
            <w:r w:rsidR="00280512" w:rsidRPr="00D16D91">
              <w:rPr>
                <w:rFonts w:hint="eastAsia"/>
                <w:sz w:val="24"/>
                <w:szCs w:val="32"/>
              </w:rPr>
              <w:t>问题。</w:t>
            </w:r>
            <w:r w:rsidR="00E3046F" w:rsidRPr="00D16D91">
              <w:rPr>
                <w:rFonts w:hint="eastAsia"/>
                <w:sz w:val="24"/>
                <w:szCs w:val="32"/>
              </w:rPr>
              <w:t>解决这一问题的主要挑战就是如何高效地检测到动态物体</w:t>
            </w:r>
            <w:r w:rsidR="0060691B" w:rsidRPr="00D16D91">
              <w:rPr>
                <w:rFonts w:hint="eastAsia"/>
                <w:sz w:val="24"/>
                <w:szCs w:val="32"/>
              </w:rPr>
              <w:t>和其特征点</w:t>
            </w:r>
            <w:r w:rsidR="003A4536" w:rsidRPr="00D16D91">
              <w:rPr>
                <w:rFonts w:hint="eastAsia"/>
                <w:sz w:val="24"/>
                <w:szCs w:val="32"/>
              </w:rPr>
              <w:t>，并</w:t>
            </w:r>
            <w:r w:rsidR="0060691B" w:rsidRPr="00D16D91">
              <w:rPr>
                <w:rFonts w:hint="eastAsia"/>
                <w:sz w:val="24"/>
                <w:szCs w:val="32"/>
              </w:rPr>
              <w:t>将</w:t>
            </w:r>
            <w:r w:rsidR="003A4536" w:rsidRPr="00D16D91">
              <w:rPr>
                <w:rFonts w:hint="eastAsia"/>
                <w:sz w:val="24"/>
                <w:szCs w:val="32"/>
              </w:rPr>
              <w:t>动态特征点</w:t>
            </w:r>
            <w:r w:rsidR="0060691B" w:rsidRPr="00D16D91">
              <w:rPr>
                <w:rFonts w:hint="eastAsia"/>
                <w:sz w:val="24"/>
                <w:szCs w:val="32"/>
              </w:rPr>
              <w:t>剔除以恢复相机运动。</w:t>
            </w:r>
          </w:p>
          <w:p w14:paraId="7A048F4B" w14:textId="13C79BE3" w:rsidR="0056184C" w:rsidRPr="00D16D91" w:rsidRDefault="0056184C" w:rsidP="00D16D91">
            <w:pPr>
              <w:pStyle w:val="1"/>
              <w:spacing w:line="360" w:lineRule="exact"/>
              <w:ind w:firstLine="480"/>
              <w:rPr>
                <w:sz w:val="24"/>
                <w:szCs w:val="32"/>
              </w:rPr>
            </w:pPr>
            <w:r w:rsidRPr="00D16D91">
              <w:rPr>
                <w:rFonts w:hint="eastAsia"/>
                <w:sz w:val="24"/>
                <w:szCs w:val="32"/>
              </w:rPr>
              <w:t>最早的解决思路是根据几何约束</w:t>
            </w:r>
            <w:r w:rsidR="004A523D" w:rsidRPr="00D16D91">
              <w:rPr>
                <w:rFonts w:hint="eastAsia"/>
                <w:sz w:val="24"/>
                <w:szCs w:val="32"/>
              </w:rPr>
              <w:t>来筛除动态物体</w:t>
            </w:r>
            <w:r w:rsidR="00D71702" w:rsidRPr="00D16D91">
              <w:rPr>
                <w:rFonts w:hint="eastAsia"/>
                <w:sz w:val="24"/>
                <w:szCs w:val="32"/>
              </w:rPr>
              <w:t>的</w:t>
            </w:r>
            <w:r w:rsidR="004A523D" w:rsidRPr="00D16D91">
              <w:rPr>
                <w:rFonts w:hint="eastAsia"/>
                <w:sz w:val="24"/>
                <w:szCs w:val="32"/>
              </w:rPr>
              <w:t>特征点，如</w:t>
            </w:r>
            <w:r w:rsidR="004A523D" w:rsidRPr="00D16D91">
              <w:rPr>
                <w:rFonts w:hint="eastAsia"/>
                <w:sz w:val="24"/>
                <w:szCs w:val="32"/>
              </w:rPr>
              <w:t xml:space="preserve">WANG </w:t>
            </w:r>
            <w:r w:rsidR="004A523D" w:rsidRPr="00D16D91">
              <w:rPr>
                <w:rFonts w:hint="eastAsia"/>
                <w:sz w:val="24"/>
                <w:szCs w:val="32"/>
              </w:rPr>
              <w:t>等</w:t>
            </w:r>
            <w:r w:rsidR="004A523D" w:rsidRPr="00D16D91">
              <w:rPr>
                <w:rFonts w:hint="eastAsia"/>
                <w:sz w:val="24"/>
                <w:szCs w:val="32"/>
                <w:vertAlign w:val="superscript"/>
              </w:rPr>
              <w:t>[</w:t>
            </w:r>
            <w:r w:rsidR="005F037A" w:rsidRPr="00D16D91">
              <w:rPr>
                <w:sz w:val="24"/>
                <w:szCs w:val="32"/>
                <w:vertAlign w:val="superscript"/>
              </w:rPr>
              <w:t>1</w:t>
            </w:r>
            <w:r w:rsidR="00592DFD" w:rsidRPr="00D16D91">
              <w:rPr>
                <w:sz w:val="24"/>
                <w:szCs w:val="32"/>
                <w:vertAlign w:val="superscript"/>
              </w:rPr>
              <w:t>6</w:t>
            </w:r>
            <w:r w:rsidR="004A523D" w:rsidRPr="00D16D91">
              <w:rPr>
                <w:rFonts w:hint="eastAsia"/>
                <w:sz w:val="24"/>
                <w:szCs w:val="32"/>
                <w:vertAlign w:val="superscript"/>
              </w:rPr>
              <w:t>]</w:t>
            </w:r>
            <w:r w:rsidR="00D71702" w:rsidRPr="00D16D91">
              <w:rPr>
                <w:rFonts w:hint="eastAsia"/>
                <w:sz w:val="24"/>
                <w:szCs w:val="32"/>
              </w:rPr>
              <w:t>首次</w:t>
            </w:r>
            <w:r w:rsidR="004A523D" w:rsidRPr="00D16D91">
              <w:rPr>
                <w:rFonts w:hint="eastAsia"/>
                <w:sz w:val="24"/>
                <w:szCs w:val="32"/>
              </w:rPr>
              <w:t>使用</w:t>
            </w:r>
            <w:r w:rsidR="004A523D" w:rsidRPr="00D16D91">
              <w:rPr>
                <w:rFonts w:hint="eastAsia"/>
                <w:sz w:val="24"/>
                <w:szCs w:val="32"/>
              </w:rPr>
              <w:t xml:space="preserve"> K-Means </w:t>
            </w:r>
            <w:r w:rsidR="004A523D" w:rsidRPr="00D16D91">
              <w:rPr>
                <w:rFonts w:hint="eastAsia"/>
                <w:sz w:val="24"/>
                <w:szCs w:val="32"/>
              </w:rPr>
              <w:t>将由</w:t>
            </w:r>
            <w:r w:rsidR="004A523D" w:rsidRPr="00D16D91">
              <w:rPr>
                <w:rFonts w:hint="eastAsia"/>
                <w:sz w:val="24"/>
                <w:szCs w:val="32"/>
              </w:rPr>
              <w:t xml:space="preserve"> RGB-D</w:t>
            </w:r>
            <w:r w:rsidR="004A523D" w:rsidRPr="00D16D91">
              <w:rPr>
                <w:rFonts w:hint="eastAsia"/>
                <w:sz w:val="24"/>
                <w:szCs w:val="32"/>
              </w:rPr>
              <w:t>相机计算的</w:t>
            </w:r>
            <w:r w:rsidR="004A523D" w:rsidRPr="00D16D91">
              <w:rPr>
                <w:rFonts w:hint="eastAsia"/>
                <w:sz w:val="24"/>
                <w:szCs w:val="32"/>
              </w:rPr>
              <w:t>3D</w:t>
            </w:r>
            <w:r w:rsidR="004A523D" w:rsidRPr="00D16D91">
              <w:rPr>
                <w:rFonts w:hint="eastAsia"/>
                <w:sz w:val="24"/>
                <w:szCs w:val="32"/>
              </w:rPr>
              <w:t>点聚类，并使用连续</w:t>
            </w:r>
            <w:r w:rsidR="00053C54" w:rsidRPr="00D16D91">
              <w:rPr>
                <w:rFonts w:hint="eastAsia"/>
                <w:sz w:val="24"/>
                <w:szCs w:val="32"/>
              </w:rPr>
              <w:t>图像</w:t>
            </w:r>
            <w:r w:rsidR="004A523D" w:rsidRPr="00D16D91">
              <w:rPr>
                <w:rFonts w:hint="eastAsia"/>
                <w:sz w:val="24"/>
                <w:szCs w:val="32"/>
              </w:rPr>
              <w:t>之间的极线约束计算区域中内点关键点数量的变化</w:t>
            </w:r>
            <w:r w:rsidR="00A815D3" w:rsidRPr="00D16D91">
              <w:rPr>
                <w:rFonts w:hint="eastAsia"/>
                <w:sz w:val="24"/>
                <w:szCs w:val="32"/>
              </w:rPr>
              <w:t>，</w:t>
            </w:r>
            <w:r w:rsidR="004A523D" w:rsidRPr="00D16D91">
              <w:rPr>
                <w:rFonts w:hint="eastAsia"/>
                <w:sz w:val="24"/>
                <w:szCs w:val="32"/>
              </w:rPr>
              <w:t>内点数量较少的区域被认</w:t>
            </w:r>
            <w:r w:rsidR="00053C54" w:rsidRPr="00D16D91">
              <w:rPr>
                <w:rFonts w:hint="eastAsia"/>
                <w:sz w:val="24"/>
                <w:szCs w:val="32"/>
              </w:rPr>
              <w:t>定</w:t>
            </w:r>
            <w:r w:rsidR="004A523D" w:rsidRPr="00D16D91">
              <w:rPr>
                <w:rFonts w:hint="eastAsia"/>
                <w:sz w:val="24"/>
                <w:szCs w:val="32"/>
              </w:rPr>
              <w:t>是动态的</w:t>
            </w:r>
            <w:r w:rsidR="00053C54" w:rsidRPr="00D16D91">
              <w:rPr>
                <w:rFonts w:hint="eastAsia"/>
                <w:sz w:val="24"/>
                <w:szCs w:val="32"/>
              </w:rPr>
              <w:t>。</w:t>
            </w:r>
            <w:r w:rsidR="00053C54" w:rsidRPr="00D16D91">
              <w:rPr>
                <w:rFonts w:hint="eastAsia"/>
                <w:sz w:val="24"/>
                <w:szCs w:val="32"/>
              </w:rPr>
              <w:t>F</w:t>
            </w:r>
            <w:r w:rsidR="00053C54" w:rsidRPr="00D16D91">
              <w:rPr>
                <w:sz w:val="24"/>
                <w:szCs w:val="32"/>
              </w:rPr>
              <w:t>ang</w:t>
            </w:r>
            <w:r w:rsidR="00053C54" w:rsidRPr="00D16D91">
              <w:rPr>
                <w:sz w:val="24"/>
                <w:szCs w:val="32"/>
                <w:vertAlign w:val="superscript"/>
              </w:rPr>
              <w:t>[</w:t>
            </w:r>
            <w:r w:rsidR="00EA5962" w:rsidRPr="00D16D91">
              <w:rPr>
                <w:sz w:val="24"/>
                <w:szCs w:val="32"/>
                <w:vertAlign w:val="superscript"/>
              </w:rPr>
              <w:t>1</w:t>
            </w:r>
            <w:r w:rsidR="00CF5E6A" w:rsidRPr="00D16D91">
              <w:rPr>
                <w:sz w:val="24"/>
                <w:szCs w:val="32"/>
                <w:vertAlign w:val="superscript"/>
              </w:rPr>
              <w:t>7</w:t>
            </w:r>
            <w:r w:rsidR="00053C54" w:rsidRPr="00D16D91">
              <w:rPr>
                <w:sz w:val="24"/>
                <w:szCs w:val="32"/>
                <w:vertAlign w:val="superscript"/>
              </w:rPr>
              <w:t>]</w:t>
            </w:r>
            <w:r w:rsidR="00053C54" w:rsidRPr="00D16D91">
              <w:rPr>
                <w:rFonts w:hint="eastAsia"/>
                <w:sz w:val="24"/>
                <w:szCs w:val="32"/>
              </w:rPr>
              <w:t>使用光流法检测图像之间的动态物体所在位置，</w:t>
            </w:r>
            <w:r w:rsidR="008D2412" w:rsidRPr="00D16D91">
              <w:rPr>
                <w:rFonts w:hint="eastAsia"/>
                <w:sz w:val="24"/>
                <w:szCs w:val="32"/>
              </w:rPr>
              <w:t>对其特征点</w:t>
            </w:r>
            <w:r w:rsidR="00FE54A1" w:rsidRPr="00D16D91">
              <w:rPr>
                <w:rFonts w:hint="eastAsia"/>
                <w:sz w:val="24"/>
                <w:szCs w:val="32"/>
              </w:rPr>
              <w:t>进行</w:t>
            </w:r>
            <w:r w:rsidR="008D2412" w:rsidRPr="00D16D91">
              <w:rPr>
                <w:rFonts w:hint="eastAsia"/>
                <w:sz w:val="24"/>
                <w:szCs w:val="32"/>
              </w:rPr>
              <w:t>滤除</w:t>
            </w:r>
            <w:r w:rsidR="0049178F" w:rsidRPr="00D16D91">
              <w:rPr>
                <w:rFonts w:hint="eastAsia"/>
                <w:sz w:val="24"/>
                <w:szCs w:val="32"/>
              </w:rPr>
              <w:t>。该方法</w:t>
            </w:r>
            <w:r w:rsidR="00F10182" w:rsidRPr="00D16D91">
              <w:rPr>
                <w:rFonts w:hint="eastAsia"/>
                <w:sz w:val="24"/>
                <w:szCs w:val="32"/>
              </w:rPr>
              <w:t>利用</w:t>
            </w:r>
            <w:r w:rsidR="008D2412" w:rsidRPr="00D16D91">
              <w:rPr>
                <w:rFonts w:hint="eastAsia"/>
                <w:sz w:val="24"/>
                <w:szCs w:val="32"/>
              </w:rPr>
              <w:t>光流提高检测的精度，</w:t>
            </w:r>
            <w:r w:rsidR="00053C54" w:rsidRPr="00D16D91">
              <w:rPr>
                <w:rFonts w:hint="eastAsia"/>
                <w:sz w:val="24"/>
                <w:szCs w:val="32"/>
              </w:rPr>
              <w:t>有效地降低了帧之间极</w:t>
            </w:r>
            <w:r w:rsidR="00F366FD" w:rsidRPr="00D16D91">
              <w:rPr>
                <w:rFonts w:hint="eastAsia"/>
                <w:sz w:val="24"/>
                <w:szCs w:val="32"/>
              </w:rPr>
              <w:t>线</w:t>
            </w:r>
            <w:r w:rsidR="00053C54" w:rsidRPr="00D16D91">
              <w:rPr>
                <w:rFonts w:hint="eastAsia"/>
                <w:sz w:val="24"/>
                <w:szCs w:val="32"/>
              </w:rPr>
              <w:t>约束的误差。</w:t>
            </w:r>
            <w:r w:rsidR="002E1224" w:rsidRPr="00D16D91">
              <w:rPr>
                <w:rFonts w:hint="eastAsia"/>
                <w:sz w:val="24"/>
                <w:szCs w:val="32"/>
              </w:rPr>
              <w:t>尽管基于几何约束的方法可以在一定程度消除动态特征点的影响，但随着深度学习的发展，图像中语义信息逐渐被重视和利用起来。</w:t>
            </w:r>
          </w:p>
          <w:p w14:paraId="100E48B8" w14:textId="5DE1FF8E" w:rsidR="00D67200" w:rsidRPr="00D16D91" w:rsidRDefault="002E1224" w:rsidP="00D16D91">
            <w:pPr>
              <w:pStyle w:val="1"/>
              <w:spacing w:line="360" w:lineRule="exact"/>
              <w:ind w:firstLine="480"/>
              <w:rPr>
                <w:sz w:val="24"/>
              </w:rPr>
            </w:pPr>
            <w:r w:rsidRPr="00D16D91">
              <w:rPr>
                <w:rFonts w:hint="eastAsia"/>
                <w:sz w:val="24"/>
                <w:szCs w:val="32"/>
              </w:rPr>
              <w:t>现阶段</w:t>
            </w:r>
            <w:r w:rsidR="00CF6DFA" w:rsidRPr="00D16D91">
              <w:rPr>
                <w:rFonts w:hint="eastAsia"/>
                <w:sz w:val="24"/>
                <w:szCs w:val="32"/>
              </w:rPr>
              <w:t>有许多优秀的深度学习网络，如</w:t>
            </w:r>
            <w:r w:rsidR="00CF6DFA" w:rsidRPr="00D16D91">
              <w:rPr>
                <w:rFonts w:hint="eastAsia"/>
                <w:sz w:val="24"/>
                <w:szCs w:val="32"/>
              </w:rPr>
              <w:t>YOLO</w:t>
            </w:r>
            <w:r w:rsidR="00673881" w:rsidRPr="00D16D91">
              <w:rPr>
                <w:sz w:val="24"/>
                <w:szCs w:val="32"/>
                <w:vertAlign w:val="superscript"/>
              </w:rPr>
              <w:t>[1</w:t>
            </w:r>
            <w:r w:rsidR="00CF5E6A" w:rsidRPr="00D16D91">
              <w:rPr>
                <w:sz w:val="24"/>
                <w:szCs w:val="32"/>
                <w:vertAlign w:val="superscript"/>
              </w:rPr>
              <w:t>8</w:t>
            </w:r>
            <w:r w:rsidR="00673881" w:rsidRPr="00D16D91">
              <w:rPr>
                <w:sz w:val="24"/>
                <w:szCs w:val="32"/>
                <w:vertAlign w:val="superscript"/>
              </w:rPr>
              <w:t>]</w:t>
            </w:r>
            <w:r w:rsidR="00CF6DFA" w:rsidRPr="00D16D91">
              <w:rPr>
                <w:rFonts w:hint="eastAsia"/>
                <w:sz w:val="24"/>
                <w:szCs w:val="32"/>
              </w:rPr>
              <w:t>，</w:t>
            </w:r>
            <w:proofErr w:type="spellStart"/>
            <w:r w:rsidR="00CF6DFA" w:rsidRPr="00D16D91">
              <w:rPr>
                <w:rFonts w:hint="eastAsia"/>
                <w:sz w:val="24"/>
                <w:szCs w:val="32"/>
              </w:rPr>
              <w:t>S</w:t>
            </w:r>
            <w:r w:rsidR="00CF6DFA" w:rsidRPr="00D16D91">
              <w:rPr>
                <w:sz w:val="24"/>
                <w:szCs w:val="32"/>
              </w:rPr>
              <w:t>egNet</w:t>
            </w:r>
            <w:proofErr w:type="spellEnd"/>
            <w:r w:rsidR="00673881" w:rsidRPr="00D16D91">
              <w:rPr>
                <w:sz w:val="24"/>
                <w:szCs w:val="32"/>
                <w:vertAlign w:val="superscript"/>
              </w:rPr>
              <w:t>[1</w:t>
            </w:r>
            <w:r w:rsidR="00CF5E6A" w:rsidRPr="00D16D91">
              <w:rPr>
                <w:sz w:val="24"/>
                <w:szCs w:val="32"/>
                <w:vertAlign w:val="superscript"/>
              </w:rPr>
              <w:t>9</w:t>
            </w:r>
            <w:r w:rsidR="00673881" w:rsidRPr="00D16D91">
              <w:rPr>
                <w:sz w:val="24"/>
                <w:szCs w:val="32"/>
                <w:vertAlign w:val="superscript"/>
              </w:rPr>
              <w:t>]</w:t>
            </w:r>
            <w:r w:rsidR="00CF6DFA" w:rsidRPr="00D16D91">
              <w:rPr>
                <w:rFonts w:hint="eastAsia"/>
                <w:sz w:val="24"/>
                <w:szCs w:val="32"/>
              </w:rPr>
              <w:t>，</w:t>
            </w:r>
            <w:r w:rsidR="00CF6DFA" w:rsidRPr="00D16D91">
              <w:rPr>
                <w:sz w:val="24"/>
                <w:szCs w:val="32"/>
              </w:rPr>
              <w:t>Mask R-CNN</w:t>
            </w:r>
            <w:r w:rsidR="00673881" w:rsidRPr="00D16D91">
              <w:rPr>
                <w:sz w:val="24"/>
                <w:szCs w:val="32"/>
                <w:vertAlign w:val="superscript"/>
              </w:rPr>
              <w:t>[</w:t>
            </w:r>
            <w:r w:rsidR="00CF5E6A" w:rsidRPr="00D16D91">
              <w:rPr>
                <w:sz w:val="24"/>
                <w:szCs w:val="32"/>
                <w:vertAlign w:val="superscript"/>
              </w:rPr>
              <w:t>20</w:t>
            </w:r>
            <w:r w:rsidR="00673881" w:rsidRPr="00D16D91">
              <w:rPr>
                <w:sz w:val="24"/>
                <w:szCs w:val="32"/>
                <w:vertAlign w:val="superscript"/>
              </w:rPr>
              <w:t>]</w:t>
            </w:r>
            <w:r w:rsidR="00CF6DFA" w:rsidRPr="00D16D91">
              <w:rPr>
                <w:rFonts w:hint="eastAsia"/>
                <w:sz w:val="24"/>
                <w:szCs w:val="32"/>
              </w:rPr>
              <w:t>等等</w:t>
            </w:r>
            <w:r w:rsidR="005E5C11" w:rsidRPr="00D16D91">
              <w:rPr>
                <w:rFonts w:hint="eastAsia"/>
                <w:sz w:val="24"/>
                <w:szCs w:val="32"/>
              </w:rPr>
              <w:t>。这些神经网络有着强大的特征提取能力和语义信息提取能力，可以帮助</w:t>
            </w:r>
            <w:r w:rsidR="005E5C11" w:rsidRPr="00D16D91">
              <w:rPr>
                <w:rFonts w:hint="eastAsia"/>
                <w:sz w:val="24"/>
                <w:szCs w:val="32"/>
              </w:rPr>
              <w:t>SLAM</w:t>
            </w:r>
            <w:r w:rsidR="009A26C2" w:rsidRPr="00D16D91">
              <w:rPr>
                <w:rFonts w:hint="eastAsia"/>
                <w:sz w:val="24"/>
                <w:szCs w:val="32"/>
              </w:rPr>
              <w:t>系统更轻松地辨别出动态物体的存在，从而消除其影响。</w:t>
            </w:r>
            <w:proofErr w:type="spellStart"/>
            <w:r w:rsidR="00DD5AEA" w:rsidRPr="00D16D91">
              <w:rPr>
                <w:rFonts w:hint="eastAsia"/>
                <w:sz w:val="24"/>
                <w:szCs w:val="32"/>
              </w:rPr>
              <w:t>F</w:t>
            </w:r>
            <w:r w:rsidR="00DD5AEA" w:rsidRPr="00D16D91">
              <w:rPr>
                <w:sz w:val="24"/>
                <w:szCs w:val="32"/>
              </w:rPr>
              <w:t>angwei</w:t>
            </w:r>
            <w:proofErr w:type="spellEnd"/>
            <w:r w:rsidR="00DD5AEA" w:rsidRPr="00D16D91">
              <w:rPr>
                <w:sz w:val="24"/>
                <w:szCs w:val="32"/>
              </w:rPr>
              <w:t xml:space="preserve"> Zhong</w:t>
            </w:r>
            <w:r w:rsidR="00DD5AEA" w:rsidRPr="00D16D91">
              <w:rPr>
                <w:rFonts w:hint="eastAsia"/>
                <w:sz w:val="24"/>
                <w:szCs w:val="32"/>
              </w:rPr>
              <w:t>等人提出的</w:t>
            </w:r>
            <w:r w:rsidR="00DD5AEA" w:rsidRPr="00D16D91">
              <w:rPr>
                <w:rFonts w:hint="eastAsia"/>
                <w:sz w:val="24"/>
                <w:szCs w:val="32"/>
              </w:rPr>
              <w:t>Detect</w:t>
            </w:r>
            <w:r w:rsidR="00DD5AEA" w:rsidRPr="00D16D91">
              <w:rPr>
                <w:sz w:val="24"/>
                <w:szCs w:val="32"/>
              </w:rPr>
              <w:t>-SLAM</w:t>
            </w:r>
            <w:r w:rsidR="004257EC" w:rsidRPr="00D16D91">
              <w:rPr>
                <w:sz w:val="24"/>
                <w:szCs w:val="32"/>
                <w:vertAlign w:val="superscript"/>
              </w:rPr>
              <w:t>[2</w:t>
            </w:r>
            <w:r w:rsidR="00CF5E6A" w:rsidRPr="00D16D91">
              <w:rPr>
                <w:sz w:val="24"/>
                <w:szCs w:val="32"/>
                <w:vertAlign w:val="superscript"/>
              </w:rPr>
              <w:t>1</w:t>
            </w:r>
            <w:r w:rsidR="004257EC" w:rsidRPr="00D16D91">
              <w:rPr>
                <w:sz w:val="24"/>
                <w:szCs w:val="32"/>
                <w:vertAlign w:val="superscript"/>
              </w:rPr>
              <w:t>]</w:t>
            </w:r>
            <w:r w:rsidR="00DD5AEA" w:rsidRPr="00D16D91">
              <w:rPr>
                <w:rFonts w:hint="eastAsia"/>
                <w:sz w:val="24"/>
                <w:szCs w:val="32"/>
              </w:rPr>
              <w:t>，利</w:t>
            </w:r>
            <w:r w:rsidR="00627165" w:rsidRPr="00D16D91">
              <w:rPr>
                <w:rFonts w:hint="eastAsia"/>
                <w:sz w:val="24"/>
                <w:szCs w:val="32"/>
              </w:rPr>
              <w:t>用</w:t>
            </w:r>
            <w:r w:rsidR="00DD5AEA" w:rsidRPr="00D16D91">
              <w:rPr>
                <w:rFonts w:hint="eastAsia"/>
                <w:sz w:val="24"/>
                <w:szCs w:val="32"/>
              </w:rPr>
              <w:t>目标检测网络获取环境中的动态的人和车等</w:t>
            </w:r>
            <w:r w:rsidR="00AE18E4" w:rsidRPr="00D16D91">
              <w:rPr>
                <w:rFonts w:hint="eastAsia"/>
                <w:sz w:val="24"/>
                <w:szCs w:val="32"/>
              </w:rPr>
              <w:t>，为了实时性，只在</w:t>
            </w:r>
            <w:proofErr w:type="gramStart"/>
            <w:r w:rsidR="00AE18E4" w:rsidRPr="00D16D91">
              <w:rPr>
                <w:rFonts w:hint="eastAsia"/>
                <w:sz w:val="24"/>
                <w:szCs w:val="32"/>
              </w:rPr>
              <w:t>关键帧中进行</w:t>
            </w:r>
            <w:proofErr w:type="gramEnd"/>
            <w:r w:rsidR="00AE18E4" w:rsidRPr="00D16D91">
              <w:rPr>
                <w:rFonts w:hint="eastAsia"/>
                <w:sz w:val="24"/>
                <w:szCs w:val="32"/>
              </w:rPr>
              <w:t>目标检测</w:t>
            </w:r>
            <w:r w:rsidR="009E4A1F" w:rsidRPr="00D16D91">
              <w:rPr>
                <w:rFonts w:hint="eastAsia"/>
                <w:sz w:val="24"/>
                <w:szCs w:val="32"/>
              </w:rPr>
              <w:t>，最后</w:t>
            </w:r>
            <w:r w:rsidR="007B4014" w:rsidRPr="00D16D91">
              <w:rPr>
                <w:rFonts w:hint="eastAsia"/>
                <w:sz w:val="24"/>
                <w:szCs w:val="32"/>
              </w:rPr>
              <w:t>去除所有检测到的动态点</w:t>
            </w:r>
            <w:r w:rsidR="009E4A1F" w:rsidRPr="00D16D91">
              <w:rPr>
                <w:rFonts w:hint="eastAsia"/>
                <w:sz w:val="24"/>
                <w:szCs w:val="32"/>
              </w:rPr>
              <w:t>来恢复相机位姿。</w:t>
            </w:r>
            <w:r w:rsidR="003772AE" w:rsidRPr="00D16D91">
              <w:rPr>
                <w:rFonts w:hint="eastAsia"/>
                <w:sz w:val="24"/>
              </w:rPr>
              <w:t>LIU</w:t>
            </w:r>
            <w:r w:rsidR="003772AE" w:rsidRPr="00D16D91">
              <w:rPr>
                <w:rFonts w:hint="eastAsia"/>
                <w:sz w:val="24"/>
              </w:rPr>
              <w:t>和</w:t>
            </w:r>
            <w:r w:rsidR="003772AE" w:rsidRPr="00D16D91">
              <w:rPr>
                <w:rFonts w:hint="eastAsia"/>
                <w:sz w:val="24"/>
              </w:rPr>
              <w:t>MIURA</w:t>
            </w:r>
            <w:r w:rsidR="003772AE" w:rsidRPr="00D16D91">
              <w:rPr>
                <w:rFonts w:hint="eastAsia"/>
                <w:sz w:val="24"/>
                <w:vertAlign w:val="superscript"/>
              </w:rPr>
              <w:t>[</w:t>
            </w:r>
            <w:r w:rsidR="003772AE" w:rsidRPr="00D16D91">
              <w:rPr>
                <w:sz w:val="24"/>
                <w:vertAlign w:val="superscript"/>
              </w:rPr>
              <w:t>2</w:t>
            </w:r>
            <w:r w:rsidR="003772AE">
              <w:rPr>
                <w:sz w:val="24"/>
                <w:vertAlign w:val="superscript"/>
              </w:rPr>
              <w:t>2</w:t>
            </w:r>
            <w:r w:rsidR="003772AE" w:rsidRPr="00D16D91">
              <w:rPr>
                <w:rFonts w:hint="eastAsia"/>
                <w:sz w:val="24"/>
                <w:vertAlign w:val="superscript"/>
              </w:rPr>
              <w:t>]</w:t>
            </w:r>
            <w:r w:rsidR="003772AE" w:rsidRPr="00D16D91">
              <w:rPr>
                <w:rFonts w:hint="eastAsia"/>
                <w:sz w:val="24"/>
              </w:rPr>
              <w:t>提出了</w:t>
            </w:r>
            <w:r w:rsidR="003772AE" w:rsidRPr="00D16D91">
              <w:rPr>
                <w:rFonts w:hint="eastAsia"/>
                <w:sz w:val="24"/>
              </w:rPr>
              <w:t>RDS-SLAM</w:t>
            </w:r>
            <w:r w:rsidR="003772AE" w:rsidRPr="00D16D91">
              <w:rPr>
                <w:rFonts w:hint="eastAsia"/>
                <w:sz w:val="24"/>
              </w:rPr>
              <w:t>。基于</w:t>
            </w:r>
            <w:r w:rsidR="003772AE" w:rsidRPr="00D16D91">
              <w:rPr>
                <w:rFonts w:hint="eastAsia"/>
                <w:sz w:val="24"/>
              </w:rPr>
              <w:t>ORB-SLAM3[</w:t>
            </w:r>
            <w:r w:rsidR="003772AE" w:rsidRPr="00D16D91">
              <w:rPr>
                <w:sz w:val="24"/>
              </w:rPr>
              <w:t>4</w:t>
            </w:r>
            <w:r w:rsidR="003772AE" w:rsidRPr="00D16D91">
              <w:rPr>
                <w:rFonts w:hint="eastAsia"/>
                <w:sz w:val="24"/>
              </w:rPr>
              <w:t>]</w:t>
            </w:r>
            <w:r w:rsidR="003772AE" w:rsidRPr="00D16D91">
              <w:rPr>
                <w:rFonts w:hint="eastAsia"/>
                <w:sz w:val="24"/>
              </w:rPr>
              <w:t>的</w:t>
            </w:r>
            <w:r w:rsidR="003772AE" w:rsidRPr="00D16D91">
              <w:rPr>
                <w:rFonts w:hint="eastAsia"/>
                <w:sz w:val="24"/>
              </w:rPr>
              <w:t>RDS-SLAM</w:t>
            </w:r>
            <w:r w:rsidR="003772AE" w:rsidRPr="00D16D91">
              <w:rPr>
                <w:rFonts w:hint="eastAsia"/>
                <w:sz w:val="24"/>
              </w:rPr>
              <w:t>框架使用模型的分割结果初始化移动对象的移动概率，将概</w:t>
            </w:r>
            <w:r w:rsidR="003772AE" w:rsidRPr="00D16D91">
              <w:rPr>
                <w:rFonts w:hint="eastAsia"/>
                <w:sz w:val="24"/>
              </w:rPr>
              <w:lastRenderedPageBreak/>
              <w:t>率传播到随后的帧，以此来区分动静点。</w:t>
            </w:r>
            <w:r w:rsidR="00D12668" w:rsidRPr="00D16D91">
              <w:rPr>
                <w:rFonts w:hint="eastAsia"/>
                <w:sz w:val="24"/>
                <w:szCs w:val="32"/>
              </w:rPr>
              <w:t>这种只基于深度学习的方法</w:t>
            </w:r>
            <w:r w:rsidR="00BF7B8F" w:rsidRPr="00D16D91">
              <w:rPr>
                <w:rFonts w:hint="eastAsia"/>
                <w:sz w:val="24"/>
                <w:szCs w:val="32"/>
              </w:rPr>
              <w:t>仅能提供图像中的语义信息，但无法判断</w:t>
            </w:r>
            <w:r w:rsidR="00595422" w:rsidRPr="00D16D91">
              <w:rPr>
                <w:rFonts w:hint="eastAsia"/>
                <w:sz w:val="24"/>
                <w:szCs w:val="32"/>
              </w:rPr>
              <w:t>图像中的</w:t>
            </w:r>
            <w:r w:rsidR="00BF7B8F" w:rsidRPr="00D16D91">
              <w:rPr>
                <w:rFonts w:hint="eastAsia"/>
                <w:sz w:val="24"/>
                <w:szCs w:val="32"/>
              </w:rPr>
              <w:t>物体</w:t>
            </w:r>
            <w:r w:rsidR="00595422" w:rsidRPr="00D16D91">
              <w:rPr>
                <w:rFonts w:hint="eastAsia"/>
                <w:sz w:val="24"/>
                <w:szCs w:val="32"/>
              </w:rPr>
              <w:t>是否真的在运动，比如静止的</w:t>
            </w:r>
            <w:r w:rsidR="007E7E7F" w:rsidRPr="00D16D91">
              <w:rPr>
                <w:rFonts w:hint="eastAsia"/>
                <w:sz w:val="24"/>
                <w:szCs w:val="32"/>
              </w:rPr>
              <w:t>人或者路边停靠的汽车。若根据语义信息将其标记为动态物体后直接去除其特征点，这种</w:t>
            </w:r>
            <w:r w:rsidR="006B50D7" w:rsidRPr="00D16D91">
              <w:rPr>
                <w:rFonts w:hint="eastAsia"/>
                <w:sz w:val="24"/>
                <w:szCs w:val="32"/>
              </w:rPr>
              <w:t>方法会导致系统丢失有用的</w:t>
            </w:r>
            <w:r w:rsidR="006B50D7" w:rsidRPr="00D16D91">
              <w:rPr>
                <w:rFonts w:hint="eastAsia"/>
                <w:sz w:val="24"/>
              </w:rPr>
              <w:t>特征点，对相机的运动估计有所影响。</w:t>
            </w:r>
            <w:r w:rsidR="008A33F8" w:rsidRPr="00D16D91">
              <w:rPr>
                <w:rFonts w:hint="eastAsia"/>
                <w:sz w:val="24"/>
              </w:rPr>
              <w:t>因此仅利用深度学习不能很好解决动态物体对</w:t>
            </w:r>
            <w:r w:rsidR="008A33F8" w:rsidRPr="00D16D91">
              <w:rPr>
                <w:rFonts w:hint="eastAsia"/>
                <w:sz w:val="24"/>
              </w:rPr>
              <w:t>SLAM</w:t>
            </w:r>
            <w:r w:rsidR="008A33F8" w:rsidRPr="00D16D91">
              <w:rPr>
                <w:rFonts w:hint="eastAsia"/>
                <w:sz w:val="24"/>
              </w:rPr>
              <w:t>系统的影响。</w:t>
            </w:r>
          </w:p>
          <w:p w14:paraId="4E38E493" w14:textId="0A6516F1" w:rsidR="000A2575" w:rsidRPr="00D16D91" w:rsidRDefault="000A2575" w:rsidP="00D16D91">
            <w:pPr>
              <w:pStyle w:val="1"/>
              <w:spacing w:line="360" w:lineRule="exact"/>
              <w:ind w:firstLine="480"/>
              <w:rPr>
                <w:sz w:val="24"/>
              </w:rPr>
            </w:pPr>
            <w:r w:rsidRPr="00D16D91">
              <w:rPr>
                <w:rFonts w:hint="eastAsia"/>
                <w:sz w:val="24"/>
              </w:rPr>
              <w:t>许多研究开始</w:t>
            </w:r>
            <w:r w:rsidR="00814177" w:rsidRPr="00D16D91">
              <w:rPr>
                <w:rFonts w:hint="eastAsia"/>
                <w:sz w:val="24"/>
              </w:rPr>
              <w:t>探索语义信息和几何信息的结合。</w:t>
            </w:r>
            <w:r w:rsidR="00F01D4D" w:rsidRPr="00D16D91">
              <w:rPr>
                <w:rFonts w:hint="eastAsia"/>
                <w:sz w:val="24"/>
              </w:rPr>
              <w:t>例如清华大学</w:t>
            </w:r>
            <w:r w:rsidR="00F01D4D" w:rsidRPr="00D16D91">
              <w:rPr>
                <w:rFonts w:hint="eastAsia"/>
                <w:sz w:val="24"/>
              </w:rPr>
              <w:t>C</w:t>
            </w:r>
            <w:r w:rsidR="00F01D4D" w:rsidRPr="00D16D91">
              <w:rPr>
                <w:sz w:val="24"/>
              </w:rPr>
              <w:t>hao Yun</w:t>
            </w:r>
            <w:r w:rsidR="00F01D4D" w:rsidRPr="00D16D91">
              <w:rPr>
                <w:rFonts w:hint="eastAsia"/>
                <w:sz w:val="24"/>
              </w:rPr>
              <w:t>等提出的</w:t>
            </w:r>
            <w:r w:rsidR="00F01D4D" w:rsidRPr="00D16D91">
              <w:rPr>
                <w:rFonts w:hint="eastAsia"/>
                <w:sz w:val="24"/>
              </w:rPr>
              <w:t>DS</w:t>
            </w:r>
            <w:r w:rsidR="00F01D4D" w:rsidRPr="00D16D91">
              <w:rPr>
                <w:sz w:val="24"/>
              </w:rPr>
              <w:t>-SLAM</w:t>
            </w:r>
            <w:r w:rsidR="00F01D4D" w:rsidRPr="00D16D91">
              <w:rPr>
                <w:sz w:val="24"/>
                <w:vertAlign w:val="superscript"/>
              </w:rPr>
              <w:t>[</w:t>
            </w:r>
            <w:r w:rsidR="003739BF" w:rsidRPr="00D16D91">
              <w:rPr>
                <w:sz w:val="24"/>
                <w:vertAlign w:val="superscript"/>
              </w:rPr>
              <w:t>2</w:t>
            </w:r>
            <w:r w:rsidR="003772AE">
              <w:rPr>
                <w:sz w:val="24"/>
                <w:vertAlign w:val="superscript"/>
              </w:rPr>
              <w:t>3</w:t>
            </w:r>
            <w:r w:rsidR="00F01D4D" w:rsidRPr="00D16D91">
              <w:rPr>
                <w:sz w:val="24"/>
                <w:vertAlign w:val="superscript"/>
              </w:rPr>
              <w:t>]</w:t>
            </w:r>
            <w:r w:rsidR="00F01D4D" w:rsidRPr="00D16D91">
              <w:rPr>
                <w:rFonts w:hint="eastAsia"/>
                <w:sz w:val="24"/>
              </w:rPr>
              <w:t>，</w:t>
            </w:r>
            <w:r w:rsidR="009D0365" w:rsidRPr="00D16D91">
              <w:rPr>
                <w:rFonts w:hint="eastAsia"/>
                <w:sz w:val="24"/>
              </w:rPr>
              <w:t>该系统首先利用</w:t>
            </w:r>
            <w:proofErr w:type="spellStart"/>
            <w:r w:rsidR="009D0365" w:rsidRPr="00D16D91">
              <w:rPr>
                <w:rFonts w:hint="eastAsia"/>
                <w:sz w:val="24"/>
              </w:rPr>
              <w:t>SegNet</w:t>
            </w:r>
            <w:proofErr w:type="spellEnd"/>
            <w:r w:rsidR="009D0365" w:rsidRPr="00D16D91">
              <w:rPr>
                <w:rFonts w:hint="eastAsia"/>
                <w:sz w:val="24"/>
              </w:rPr>
              <w:t>网络</w:t>
            </w:r>
            <w:r w:rsidR="005A59C2" w:rsidRPr="00D16D91">
              <w:rPr>
                <w:rFonts w:hint="eastAsia"/>
                <w:sz w:val="24"/>
              </w:rPr>
              <w:t>进行语义分割，再利用极线</w:t>
            </w:r>
            <w:r w:rsidR="00B605D8" w:rsidRPr="00D16D91">
              <w:rPr>
                <w:rFonts w:hint="eastAsia"/>
                <w:sz w:val="24"/>
              </w:rPr>
              <w:t>约束过滤移动的物体，达到了不错的效果。</w:t>
            </w:r>
            <w:r w:rsidR="00B605D8" w:rsidRPr="00D16D91">
              <w:rPr>
                <w:rFonts w:hint="eastAsia"/>
                <w:sz w:val="24"/>
              </w:rPr>
              <w:t>B</w:t>
            </w:r>
            <w:r w:rsidR="00B605D8" w:rsidRPr="00D16D91">
              <w:rPr>
                <w:sz w:val="24"/>
              </w:rPr>
              <w:t xml:space="preserve">erta </w:t>
            </w:r>
            <w:proofErr w:type="spellStart"/>
            <w:r w:rsidR="00B605D8" w:rsidRPr="00D16D91">
              <w:rPr>
                <w:sz w:val="24"/>
              </w:rPr>
              <w:t>Bescos</w:t>
            </w:r>
            <w:proofErr w:type="spellEnd"/>
            <w:r w:rsidR="00B605D8" w:rsidRPr="00D16D91">
              <w:rPr>
                <w:rFonts w:hint="eastAsia"/>
                <w:sz w:val="24"/>
              </w:rPr>
              <w:t>等人首次利用</w:t>
            </w:r>
            <w:r w:rsidR="00B605D8" w:rsidRPr="00D16D91">
              <w:rPr>
                <w:rFonts w:hint="eastAsia"/>
                <w:sz w:val="24"/>
              </w:rPr>
              <w:t>M</w:t>
            </w:r>
            <w:r w:rsidR="00B605D8" w:rsidRPr="00D16D91">
              <w:rPr>
                <w:sz w:val="24"/>
              </w:rPr>
              <w:t>ask R-CNN</w:t>
            </w:r>
            <w:r w:rsidR="00B605D8" w:rsidRPr="00D16D91">
              <w:rPr>
                <w:rFonts w:hint="eastAsia"/>
                <w:sz w:val="24"/>
              </w:rPr>
              <w:t>网络进行实例分割，提出了</w:t>
            </w:r>
            <w:proofErr w:type="spellStart"/>
            <w:r w:rsidR="00B605D8" w:rsidRPr="00D16D91">
              <w:rPr>
                <w:rFonts w:hint="eastAsia"/>
                <w:sz w:val="24"/>
              </w:rPr>
              <w:t>Dyna</w:t>
            </w:r>
            <w:r w:rsidR="00B605D8" w:rsidRPr="00D16D91">
              <w:rPr>
                <w:sz w:val="24"/>
              </w:rPr>
              <w:t>SLAM</w:t>
            </w:r>
            <w:proofErr w:type="spellEnd"/>
            <w:r w:rsidR="00B605D8" w:rsidRPr="00D16D91">
              <w:rPr>
                <w:sz w:val="24"/>
                <w:vertAlign w:val="superscript"/>
              </w:rPr>
              <w:t>[</w:t>
            </w:r>
            <w:r w:rsidR="00434DB1" w:rsidRPr="00D16D91">
              <w:rPr>
                <w:sz w:val="24"/>
                <w:vertAlign w:val="superscript"/>
              </w:rPr>
              <w:t>2</w:t>
            </w:r>
            <w:r w:rsidR="003772AE">
              <w:rPr>
                <w:sz w:val="24"/>
                <w:vertAlign w:val="superscript"/>
              </w:rPr>
              <w:t>4</w:t>
            </w:r>
            <w:r w:rsidR="00B605D8" w:rsidRPr="00D16D91">
              <w:rPr>
                <w:sz w:val="24"/>
                <w:vertAlign w:val="superscript"/>
              </w:rPr>
              <w:t>]</w:t>
            </w:r>
            <w:r w:rsidR="00B605D8" w:rsidRPr="00D16D91">
              <w:rPr>
                <w:rFonts w:hint="eastAsia"/>
                <w:sz w:val="24"/>
              </w:rPr>
              <w:t>。该系统结合基于多视几何深度的动态物体分割</w:t>
            </w:r>
            <w:r w:rsidR="00314AE5" w:rsidRPr="00D16D91">
              <w:rPr>
                <w:rFonts w:hint="eastAsia"/>
                <w:sz w:val="24"/>
              </w:rPr>
              <w:t>和区域生长算法，大幅降低了位姿估计的误差</w:t>
            </w:r>
            <w:r w:rsidR="00A85E04" w:rsidRPr="00D16D91">
              <w:rPr>
                <w:rFonts w:hint="eastAsia"/>
                <w:sz w:val="24"/>
              </w:rPr>
              <w:t>。</w:t>
            </w:r>
          </w:p>
          <w:p w14:paraId="555E781B" w14:textId="1794BC05" w:rsidR="00D67200" w:rsidRPr="00D16D91" w:rsidRDefault="007F1825" w:rsidP="00D16D91">
            <w:pPr>
              <w:pStyle w:val="1"/>
              <w:spacing w:line="360" w:lineRule="exact"/>
              <w:ind w:firstLine="480"/>
              <w:rPr>
                <w:sz w:val="24"/>
              </w:rPr>
            </w:pPr>
            <w:r w:rsidRPr="00D16D91">
              <w:rPr>
                <w:rFonts w:hint="eastAsia"/>
                <w:sz w:val="24"/>
              </w:rPr>
              <w:t>利用深度学习</w:t>
            </w:r>
            <w:r w:rsidR="00001DE7" w:rsidRPr="00D16D91">
              <w:rPr>
                <w:rFonts w:hint="eastAsia"/>
                <w:sz w:val="24"/>
              </w:rPr>
              <w:t>得来的语义信息</w:t>
            </w:r>
            <w:r w:rsidR="00CB3E63" w:rsidRPr="00D16D91">
              <w:rPr>
                <w:rFonts w:hint="eastAsia"/>
                <w:sz w:val="24"/>
              </w:rPr>
              <w:t>和几何信息</w:t>
            </w:r>
            <w:r w:rsidRPr="00D16D91">
              <w:rPr>
                <w:rFonts w:hint="eastAsia"/>
                <w:sz w:val="24"/>
              </w:rPr>
              <w:t>结合</w:t>
            </w:r>
            <w:r w:rsidR="00CB3E63" w:rsidRPr="00D16D91">
              <w:rPr>
                <w:rFonts w:hint="eastAsia"/>
                <w:sz w:val="24"/>
              </w:rPr>
              <w:t>来解决</w:t>
            </w:r>
            <w:r w:rsidR="00CB3E63" w:rsidRPr="00D16D91">
              <w:rPr>
                <w:rFonts w:hint="eastAsia"/>
                <w:sz w:val="24"/>
              </w:rPr>
              <w:t>SLAM</w:t>
            </w:r>
            <w:r w:rsidR="00CB3E63" w:rsidRPr="00D16D91">
              <w:rPr>
                <w:rFonts w:hint="eastAsia"/>
                <w:sz w:val="24"/>
              </w:rPr>
              <w:t>中的动态场景问题</w:t>
            </w:r>
            <w:r w:rsidR="00484470" w:rsidRPr="00D16D91">
              <w:rPr>
                <w:rFonts w:hint="eastAsia"/>
                <w:sz w:val="24"/>
              </w:rPr>
              <w:t>渐渐</w:t>
            </w:r>
            <w:r w:rsidR="00CB3E63" w:rsidRPr="00D16D91">
              <w:rPr>
                <w:rFonts w:hint="eastAsia"/>
                <w:sz w:val="24"/>
              </w:rPr>
              <w:t>成了一种主流，但是</w:t>
            </w:r>
            <w:r w:rsidR="002C1AC9" w:rsidRPr="00D16D91">
              <w:rPr>
                <w:rFonts w:hint="eastAsia"/>
                <w:sz w:val="24"/>
              </w:rPr>
              <w:t>上述</w:t>
            </w:r>
            <w:r w:rsidR="00CB3E63" w:rsidRPr="00D16D91">
              <w:rPr>
                <w:rFonts w:hint="eastAsia"/>
                <w:sz w:val="24"/>
              </w:rPr>
              <w:t>大多系统只是为了恢复相机的位姿而剔除动态物体的</w:t>
            </w:r>
            <w:r w:rsidR="00484470" w:rsidRPr="00D16D91">
              <w:rPr>
                <w:rFonts w:hint="eastAsia"/>
                <w:sz w:val="24"/>
              </w:rPr>
              <w:t>特征点，而没有估计</w:t>
            </w:r>
            <w:r w:rsidR="00C778C4" w:rsidRPr="00D16D91">
              <w:rPr>
                <w:rFonts w:hint="eastAsia"/>
                <w:sz w:val="24"/>
              </w:rPr>
              <w:t>动态物体的位姿。</w:t>
            </w:r>
            <w:r w:rsidR="006C572D" w:rsidRPr="00D16D91">
              <w:rPr>
                <w:rFonts w:hint="eastAsia"/>
                <w:sz w:val="24"/>
              </w:rPr>
              <w:t>同时</w:t>
            </w:r>
            <w:r w:rsidR="00A07CEF" w:rsidRPr="00D16D91">
              <w:rPr>
                <w:rFonts w:hint="eastAsia"/>
                <w:sz w:val="24"/>
              </w:rPr>
              <w:t>估计</w:t>
            </w:r>
            <w:r w:rsidR="006C572D" w:rsidRPr="00D16D91">
              <w:rPr>
                <w:rFonts w:hint="eastAsia"/>
                <w:sz w:val="24"/>
              </w:rPr>
              <w:t>相机运动和</w:t>
            </w:r>
            <w:r w:rsidR="00A07CEF" w:rsidRPr="00D16D91">
              <w:rPr>
                <w:rFonts w:hint="eastAsia"/>
                <w:sz w:val="24"/>
              </w:rPr>
              <w:t>跟踪</w:t>
            </w:r>
            <w:r w:rsidR="006C572D" w:rsidRPr="00D16D91">
              <w:rPr>
                <w:rFonts w:hint="eastAsia"/>
                <w:sz w:val="24"/>
              </w:rPr>
              <w:t>动态物体运动</w:t>
            </w:r>
            <w:r w:rsidR="005239D4" w:rsidRPr="00D16D91">
              <w:rPr>
                <w:rFonts w:hint="eastAsia"/>
                <w:sz w:val="24"/>
              </w:rPr>
              <w:t>，将动态物体的</w:t>
            </w:r>
            <w:proofErr w:type="gramStart"/>
            <w:r w:rsidR="005239D4" w:rsidRPr="00D16D91">
              <w:rPr>
                <w:rFonts w:hint="eastAsia"/>
                <w:sz w:val="24"/>
              </w:rPr>
              <w:t>点加入</w:t>
            </w:r>
            <w:proofErr w:type="gramEnd"/>
            <w:r w:rsidR="005239D4" w:rsidRPr="00D16D91">
              <w:rPr>
                <w:rFonts w:hint="eastAsia"/>
                <w:sz w:val="24"/>
              </w:rPr>
              <w:t>优化</w:t>
            </w:r>
            <w:r w:rsidR="00FF048C" w:rsidRPr="00D16D91">
              <w:rPr>
                <w:rFonts w:hint="eastAsia"/>
                <w:sz w:val="24"/>
              </w:rPr>
              <w:t>步骤</w:t>
            </w:r>
            <w:r w:rsidR="009E79B8" w:rsidRPr="00D16D91">
              <w:rPr>
                <w:rFonts w:hint="eastAsia"/>
                <w:sz w:val="24"/>
              </w:rPr>
              <w:t>正在发展为一种趋势</w:t>
            </w:r>
            <w:r w:rsidR="00B26B48" w:rsidRPr="00D16D91">
              <w:rPr>
                <w:rFonts w:hint="eastAsia"/>
                <w:sz w:val="24"/>
              </w:rPr>
              <w:t>。</w:t>
            </w:r>
            <w:r w:rsidR="009E79B8" w:rsidRPr="00D16D91">
              <w:rPr>
                <w:sz w:val="24"/>
              </w:rPr>
              <w:t xml:space="preserve">Javier </w:t>
            </w:r>
            <w:proofErr w:type="spellStart"/>
            <w:r w:rsidR="009E79B8" w:rsidRPr="00D16D91">
              <w:rPr>
                <w:sz w:val="24"/>
              </w:rPr>
              <w:t>Civera</w:t>
            </w:r>
            <w:proofErr w:type="spellEnd"/>
            <w:r w:rsidR="009E79B8" w:rsidRPr="00D16D91">
              <w:rPr>
                <w:rFonts w:hint="eastAsia"/>
                <w:sz w:val="24"/>
              </w:rPr>
              <w:t>等人提出的</w:t>
            </w:r>
            <w:r w:rsidR="009E79B8" w:rsidRPr="00D16D91">
              <w:rPr>
                <w:rFonts w:hint="eastAsia"/>
                <w:sz w:val="24"/>
              </w:rPr>
              <w:t>DOT</w:t>
            </w:r>
            <w:r w:rsidR="009E79B8" w:rsidRPr="00D16D91">
              <w:rPr>
                <w:sz w:val="24"/>
              </w:rPr>
              <w:t xml:space="preserve"> SLAM</w:t>
            </w:r>
            <w:r w:rsidR="009E79B8" w:rsidRPr="00D16D91">
              <w:rPr>
                <w:rFonts w:hint="eastAsia"/>
                <w:sz w:val="24"/>
              </w:rPr>
              <w:t>（</w:t>
            </w:r>
            <w:r w:rsidR="009E79B8" w:rsidRPr="00D16D91">
              <w:rPr>
                <w:sz w:val="24"/>
              </w:rPr>
              <w:t xml:space="preserve">Dynamic Object Tracking for Visual </w:t>
            </w:r>
            <w:r w:rsidR="009E79B8" w:rsidRPr="00D16D91">
              <w:rPr>
                <w:rFonts w:hint="eastAsia"/>
                <w:sz w:val="24"/>
              </w:rPr>
              <w:t>SLAM</w:t>
            </w:r>
            <w:r w:rsidR="009E79B8" w:rsidRPr="00D16D91">
              <w:rPr>
                <w:rFonts w:hint="eastAsia"/>
                <w:sz w:val="24"/>
              </w:rPr>
              <w:t>）</w:t>
            </w:r>
            <w:r w:rsidR="009E79B8" w:rsidRPr="00D16D91">
              <w:rPr>
                <w:rFonts w:hint="eastAsia"/>
                <w:sz w:val="24"/>
                <w:vertAlign w:val="superscript"/>
              </w:rPr>
              <w:t>[</w:t>
            </w:r>
            <w:r w:rsidR="006F13D5" w:rsidRPr="00D16D91">
              <w:rPr>
                <w:sz w:val="24"/>
                <w:vertAlign w:val="superscript"/>
              </w:rPr>
              <w:t>2</w:t>
            </w:r>
            <w:r w:rsidR="00CF5E6A" w:rsidRPr="00D16D91">
              <w:rPr>
                <w:sz w:val="24"/>
                <w:vertAlign w:val="superscript"/>
              </w:rPr>
              <w:t>5</w:t>
            </w:r>
            <w:r w:rsidR="009E79B8" w:rsidRPr="00D16D91">
              <w:rPr>
                <w:sz w:val="24"/>
                <w:vertAlign w:val="superscript"/>
              </w:rPr>
              <w:t>]</w:t>
            </w:r>
            <w:r w:rsidR="009E79B8" w:rsidRPr="00D16D91">
              <w:rPr>
                <w:rFonts w:hint="eastAsia"/>
                <w:sz w:val="24"/>
              </w:rPr>
              <w:t>主要工作在前端，结合实例分割为</w:t>
            </w:r>
            <w:proofErr w:type="gramStart"/>
            <w:r w:rsidR="009E79B8" w:rsidRPr="00D16D91">
              <w:rPr>
                <w:rFonts w:hint="eastAsia"/>
                <w:sz w:val="24"/>
              </w:rPr>
              <w:t>对态对象</w:t>
            </w:r>
            <w:proofErr w:type="gramEnd"/>
            <w:r w:rsidR="009E79B8" w:rsidRPr="00D16D91">
              <w:rPr>
                <w:rFonts w:hint="eastAsia"/>
                <w:sz w:val="24"/>
              </w:rPr>
              <w:t>生成掩码，</w:t>
            </w:r>
            <w:r w:rsidR="002B6750" w:rsidRPr="00D16D91">
              <w:rPr>
                <w:rFonts w:hint="eastAsia"/>
                <w:sz w:val="24"/>
              </w:rPr>
              <w:t>通过最小化光度重投影误差跟踪物体。</w:t>
            </w:r>
            <w:proofErr w:type="spellStart"/>
            <w:r w:rsidR="00B97424" w:rsidRPr="00D16D91">
              <w:rPr>
                <w:sz w:val="24"/>
              </w:rPr>
              <w:t>AirDOS</w:t>
            </w:r>
            <w:proofErr w:type="spellEnd"/>
            <w:r w:rsidR="00B97424" w:rsidRPr="00D16D91">
              <w:rPr>
                <w:rFonts w:hint="eastAsia"/>
                <w:sz w:val="24"/>
              </w:rPr>
              <w:t>被卡内基梅隆大学</w:t>
            </w:r>
            <w:r w:rsidR="00B97424" w:rsidRPr="00D16D91">
              <w:rPr>
                <w:sz w:val="24"/>
              </w:rPr>
              <w:t>Yuheng Qiu</w:t>
            </w:r>
            <w:r w:rsidR="00B97424" w:rsidRPr="00D16D91">
              <w:rPr>
                <w:rFonts w:hint="eastAsia"/>
                <w:sz w:val="24"/>
              </w:rPr>
              <w:t>等人提出</w:t>
            </w:r>
            <w:r w:rsidR="00B97424" w:rsidRPr="00D16D91">
              <w:rPr>
                <w:rFonts w:hint="eastAsia"/>
                <w:sz w:val="24"/>
                <w:vertAlign w:val="superscript"/>
              </w:rPr>
              <w:t>[</w:t>
            </w:r>
            <w:r w:rsidR="002A76EB" w:rsidRPr="00D16D91">
              <w:rPr>
                <w:sz w:val="24"/>
                <w:vertAlign w:val="superscript"/>
              </w:rPr>
              <w:t>2</w:t>
            </w:r>
            <w:r w:rsidR="00CF5E6A" w:rsidRPr="00D16D91">
              <w:rPr>
                <w:sz w:val="24"/>
                <w:vertAlign w:val="superscript"/>
              </w:rPr>
              <w:t>6</w:t>
            </w:r>
            <w:r w:rsidR="00B97424" w:rsidRPr="00D16D91">
              <w:rPr>
                <w:sz w:val="24"/>
                <w:vertAlign w:val="superscript"/>
              </w:rPr>
              <w:t>]</w:t>
            </w:r>
            <w:r w:rsidR="00B97424" w:rsidRPr="00D16D91">
              <w:rPr>
                <w:rFonts w:hint="eastAsia"/>
                <w:sz w:val="24"/>
              </w:rPr>
              <w:t>，</w:t>
            </w:r>
            <w:r w:rsidR="007D1E89" w:rsidRPr="00D16D91">
              <w:rPr>
                <w:rFonts w:hint="eastAsia"/>
                <w:sz w:val="24"/>
              </w:rPr>
              <w:t>将刚性和运动约束引入模型铰接对象，通过联合优化相机位姿、物体运动和物体三维结构，来纠正相机位姿估计。</w:t>
            </w:r>
            <w:r w:rsidR="00E41821" w:rsidRPr="00D16D91">
              <w:rPr>
                <w:rFonts w:hint="eastAsia"/>
                <w:sz w:val="24"/>
              </w:rPr>
              <w:t>VDO</w:t>
            </w:r>
            <w:r w:rsidR="00E41821" w:rsidRPr="00D16D91">
              <w:rPr>
                <w:sz w:val="24"/>
              </w:rPr>
              <w:t xml:space="preserve"> SLA</w:t>
            </w:r>
            <w:r w:rsidR="0047235A" w:rsidRPr="00D16D91">
              <w:rPr>
                <w:rFonts w:hint="eastAsia"/>
                <w:sz w:val="24"/>
              </w:rPr>
              <w:t>M</w:t>
            </w:r>
            <w:r w:rsidR="0047235A" w:rsidRPr="00D16D91">
              <w:rPr>
                <w:sz w:val="24"/>
                <w:vertAlign w:val="superscript"/>
              </w:rPr>
              <w:t>[</w:t>
            </w:r>
            <w:r w:rsidR="002A76EB" w:rsidRPr="00D16D91">
              <w:rPr>
                <w:sz w:val="24"/>
                <w:vertAlign w:val="superscript"/>
              </w:rPr>
              <w:t>2</w:t>
            </w:r>
            <w:r w:rsidR="00CF5E6A" w:rsidRPr="00D16D91">
              <w:rPr>
                <w:sz w:val="24"/>
                <w:vertAlign w:val="superscript"/>
              </w:rPr>
              <w:t>7</w:t>
            </w:r>
            <w:r w:rsidR="0047235A" w:rsidRPr="00D16D91">
              <w:rPr>
                <w:sz w:val="24"/>
                <w:vertAlign w:val="superscript"/>
              </w:rPr>
              <w:t>]</w:t>
            </w:r>
            <w:r w:rsidR="008E61C0" w:rsidRPr="00D16D91">
              <w:rPr>
                <w:rFonts w:hint="eastAsia"/>
                <w:sz w:val="24"/>
              </w:rPr>
              <w:t>利用</w:t>
            </w:r>
            <w:r w:rsidR="008E61C0" w:rsidRPr="00D16D91">
              <w:rPr>
                <w:rFonts w:hint="eastAsia"/>
                <w:sz w:val="24"/>
              </w:rPr>
              <w:t>Mask</w:t>
            </w:r>
            <w:r w:rsidR="008E61C0" w:rsidRPr="00D16D91">
              <w:rPr>
                <w:sz w:val="24"/>
              </w:rPr>
              <w:t xml:space="preserve"> R-CNN</w:t>
            </w:r>
            <w:r w:rsidR="008E61C0" w:rsidRPr="00D16D91">
              <w:rPr>
                <w:rFonts w:hint="eastAsia"/>
                <w:sz w:val="24"/>
              </w:rPr>
              <w:t>掩码和光流区分动静点，</w:t>
            </w:r>
            <w:r w:rsidR="00E41821" w:rsidRPr="00D16D91">
              <w:rPr>
                <w:rFonts w:hint="eastAsia"/>
                <w:sz w:val="24"/>
              </w:rPr>
              <w:t>将动态环境下的</w:t>
            </w:r>
            <w:r w:rsidR="00E41821" w:rsidRPr="00D16D91">
              <w:rPr>
                <w:rFonts w:hint="eastAsia"/>
                <w:sz w:val="24"/>
              </w:rPr>
              <w:t>SLAM</w:t>
            </w:r>
            <w:r w:rsidR="00E41821" w:rsidRPr="00D16D91">
              <w:rPr>
                <w:rFonts w:hint="eastAsia"/>
                <w:sz w:val="24"/>
              </w:rPr>
              <w:t>表示为整体的图优化，同时估计相机位姿和物体位姿</w:t>
            </w:r>
            <w:r w:rsidR="008E61C0" w:rsidRPr="00D16D91">
              <w:rPr>
                <w:rFonts w:hint="eastAsia"/>
                <w:sz w:val="24"/>
              </w:rPr>
              <w:t>。</w:t>
            </w:r>
          </w:p>
          <w:p w14:paraId="5B680D9E" w14:textId="5BBEB2A8" w:rsidR="00D726A9" w:rsidRPr="00D16D91" w:rsidRDefault="00001DE7" w:rsidP="00D16D91">
            <w:pPr>
              <w:pStyle w:val="1"/>
              <w:spacing w:line="360" w:lineRule="exact"/>
              <w:ind w:firstLine="480"/>
              <w:rPr>
                <w:sz w:val="24"/>
              </w:rPr>
            </w:pPr>
            <w:r w:rsidRPr="00D16D91">
              <w:rPr>
                <w:rFonts w:hint="eastAsia"/>
                <w:sz w:val="24"/>
              </w:rPr>
              <w:t>总体来说，目前动态场景下的</w:t>
            </w:r>
            <w:r w:rsidR="001B6BD3" w:rsidRPr="00D16D91">
              <w:rPr>
                <w:rFonts w:hint="eastAsia"/>
                <w:sz w:val="24"/>
              </w:rPr>
              <w:t>视觉</w:t>
            </w:r>
            <w:r w:rsidRPr="00D16D91">
              <w:rPr>
                <w:rFonts w:hint="eastAsia"/>
                <w:sz w:val="24"/>
              </w:rPr>
              <w:t>SLAM</w:t>
            </w:r>
            <w:r w:rsidR="00A9248D" w:rsidRPr="00D16D91">
              <w:rPr>
                <w:rFonts w:hint="eastAsia"/>
                <w:sz w:val="24"/>
              </w:rPr>
              <w:t>问题的解决需要借助几何信息和深度学习的语义信息，语义信息提供更准确的物体，几何信息提供物体真实的运动状态</w:t>
            </w:r>
            <w:r w:rsidR="001B6BD3" w:rsidRPr="00D16D91">
              <w:rPr>
                <w:rFonts w:hint="eastAsia"/>
                <w:sz w:val="24"/>
              </w:rPr>
              <w:t>，</w:t>
            </w:r>
            <w:r w:rsidR="008B59D2" w:rsidRPr="00D16D91">
              <w:rPr>
                <w:rFonts w:hint="eastAsia"/>
                <w:sz w:val="24"/>
              </w:rPr>
              <w:t>两者结合来估计相机运动和跟踪物体。</w:t>
            </w:r>
          </w:p>
          <w:p w14:paraId="0782996A" w14:textId="4ABFB9EE" w:rsidR="002B6FDF" w:rsidRPr="00D16D91" w:rsidRDefault="00D67200" w:rsidP="00D16D91">
            <w:pPr>
              <w:pStyle w:val="1"/>
              <w:numPr>
                <w:ilvl w:val="0"/>
                <w:numId w:val="7"/>
              </w:numPr>
              <w:spacing w:line="360" w:lineRule="exact"/>
              <w:ind w:left="862" w:firstLineChars="0" w:hanging="442"/>
              <w:rPr>
                <w:b/>
                <w:bCs/>
                <w:sz w:val="24"/>
                <w:szCs w:val="32"/>
              </w:rPr>
            </w:pPr>
            <w:r w:rsidRPr="00D16D91">
              <w:rPr>
                <w:rFonts w:hint="eastAsia"/>
                <w:b/>
                <w:bCs/>
                <w:sz w:val="24"/>
                <w:szCs w:val="32"/>
              </w:rPr>
              <w:t>主要参考文献</w:t>
            </w:r>
          </w:p>
          <w:p w14:paraId="3E532402" w14:textId="5E0527D3" w:rsidR="008D31D7" w:rsidRDefault="008D31D7" w:rsidP="00D16D91">
            <w:pPr>
              <w:numPr>
                <w:ilvl w:val="0"/>
                <w:numId w:val="17"/>
              </w:numPr>
              <w:spacing w:line="360" w:lineRule="exact"/>
            </w:pPr>
            <w:r>
              <w:t>J. Engel, V. Koltun, and D. Cremers, “Direct sparse odometry,”</w:t>
            </w:r>
            <w:r>
              <w:rPr>
                <w:rFonts w:hint="eastAsia"/>
              </w:rPr>
              <w:t xml:space="preserve"> </w:t>
            </w:r>
            <w:r>
              <w:t xml:space="preserve">IEEE Trans. Pattern Anal. Mach. </w:t>
            </w:r>
            <w:proofErr w:type="spellStart"/>
            <w:r>
              <w:t>Intell</w:t>
            </w:r>
            <w:proofErr w:type="spellEnd"/>
            <w:r>
              <w:t>., vol. 40, no. 3, pp. 611–625,</w:t>
            </w:r>
            <w:r>
              <w:rPr>
                <w:rFonts w:hint="eastAsia"/>
              </w:rPr>
              <w:t xml:space="preserve"> </w:t>
            </w:r>
            <w:r>
              <w:t>Mar. 2016.</w:t>
            </w:r>
          </w:p>
          <w:p w14:paraId="75AC92E1" w14:textId="77777777" w:rsidR="008D31D7" w:rsidRDefault="008D31D7" w:rsidP="00D16D91">
            <w:pPr>
              <w:numPr>
                <w:ilvl w:val="0"/>
                <w:numId w:val="17"/>
              </w:numPr>
              <w:spacing w:line="360" w:lineRule="exact"/>
            </w:pPr>
            <w:r>
              <w:rPr>
                <w:rFonts w:hint="eastAsia"/>
              </w:rPr>
              <w:t>孔德磊</w:t>
            </w:r>
            <w:r>
              <w:rPr>
                <w:rFonts w:hint="eastAsia"/>
              </w:rPr>
              <w:t xml:space="preserve">, </w:t>
            </w:r>
            <w:r>
              <w:rPr>
                <w:rFonts w:hint="eastAsia"/>
              </w:rPr>
              <w:t>方正</w:t>
            </w:r>
            <w:r>
              <w:rPr>
                <w:rFonts w:hint="eastAsia"/>
              </w:rPr>
              <w:t xml:space="preserve">. </w:t>
            </w:r>
            <w:r>
              <w:rPr>
                <w:rFonts w:hint="eastAsia"/>
              </w:rPr>
              <w:t>基于事件的视觉传感器及其应用综述</w:t>
            </w:r>
            <w:r>
              <w:rPr>
                <w:rFonts w:hint="eastAsia"/>
              </w:rPr>
              <w:t xml:space="preserve">[J]. </w:t>
            </w:r>
            <w:r>
              <w:rPr>
                <w:rFonts w:hint="eastAsia"/>
              </w:rPr>
              <w:t>信息与控制</w:t>
            </w:r>
            <w:r>
              <w:rPr>
                <w:rFonts w:hint="eastAsia"/>
              </w:rPr>
              <w:t xml:space="preserve">, 2021, 50(1): 1-19. </w:t>
            </w:r>
            <w:r>
              <w:t>KONG D L, FANG Z. A review of event-based vision sensors and their applications[J]. Information and Control, 2021, 50(1): 1-19.</w:t>
            </w:r>
          </w:p>
          <w:p w14:paraId="64531451" w14:textId="77777777" w:rsidR="008D31D7" w:rsidRDefault="008D31D7" w:rsidP="00D16D91">
            <w:pPr>
              <w:numPr>
                <w:ilvl w:val="0"/>
                <w:numId w:val="17"/>
              </w:numPr>
              <w:spacing w:line="360" w:lineRule="exact"/>
            </w:pPr>
            <w:bookmarkStart w:id="0" w:name="_Ref11388"/>
            <w:r w:rsidRPr="00633E68">
              <w:rPr>
                <w:rFonts w:hint="eastAsia"/>
                <w:lang w:val="fr-BE"/>
              </w:rPr>
              <w:t>Mur-Artal R , JD Tard</w:t>
            </w:r>
            <w:r w:rsidRPr="00633E68">
              <w:rPr>
                <w:rFonts w:hint="eastAsia"/>
                <w:lang w:val="fr-BE"/>
              </w:rPr>
              <w:t>ó</w:t>
            </w:r>
            <w:r w:rsidRPr="00633E68">
              <w:rPr>
                <w:rFonts w:hint="eastAsia"/>
                <w:lang w:val="fr-BE"/>
              </w:rPr>
              <w:t xml:space="preserve">s. </w:t>
            </w:r>
            <w:r>
              <w:rPr>
                <w:rFonts w:hint="eastAsia"/>
              </w:rPr>
              <w:t>ORB-SLAM2: An Open-Source SLAM System for Monocular, Stereo, and RGB-D Cameras[J]. IEEE Transactions on Robotics, 2017.</w:t>
            </w:r>
            <w:bookmarkEnd w:id="0"/>
          </w:p>
          <w:p w14:paraId="623F611C" w14:textId="5313E219" w:rsidR="008D31D7" w:rsidRDefault="008D31D7" w:rsidP="00D16D91">
            <w:pPr>
              <w:numPr>
                <w:ilvl w:val="0"/>
                <w:numId w:val="17"/>
              </w:numPr>
              <w:spacing w:line="360" w:lineRule="exact"/>
            </w:pPr>
            <w:bookmarkStart w:id="1" w:name="_Ref11385"/>
            <w:r w:rsidRPr="00633E68">
              <w:rPr>
                <w:rFonts w:hint="eastAsia"/>
                <w:lang w:val="fr-BE"/>
              </w:rPr>
              <w:t xml:space="preserve">Campos C, Elvira R, Rodriguez J, et al. </w:t>
            </w:r>
            <w:r>
              <w:rPr>
                <w:rFonts w:hint="eastAsia"/>
              </w:rPr>
              <w:t>ORB-SLAM3: An Accurate Open-Source Library for Visual, Visual</w:t>
            </w:r>
            <w:r>
              <w:rPr>
                <w:rFonts w:hint="eastAsia"/>
              </w:rPr>
              <w:t>–</w:t>
            </w:r>
            <w:r>
              <w:rPr>
                <w:rFonts w:hint="eastAsia"/>
              </w:rPr>
              <w:t>Inertial, and Multimap SLAM[J]. IEEE Transactions on Robotics: A publication of the IEEE Robotics and Automation Society, 2021</w:t>
            </w:r>
            <w:r w:rsidR="00035E63">
              <w:t xml:space="preserve">, </w:t>
            </w:r>
            <w:r w:rsidR="00040512">
              <w:t>37</w:t>
            </w:r>
            <w:r>
              <w:rPr>
                <w:rFonts w:hint="eastAsia"/>
              </w:rPr>
              <w:t>(6):</w:t>
            </w:r>
            <w:r w:rsidR="00040512">
              <w:t xml:space="preserve"> 1874-1890</w:t>
            </w:r>
            <w:r>
              <w:rPr>
                <w:rFonts w:hint="eastAsia"/>
              </w:rPr>
              <w:t>.</w:t>
            </w:r>
            <w:bookmarkEnd w:id="1"/>
          </w:p>
          <w:p w14:paraId="679B124A" w14:textId="77777777" w:rsidR="008D31D7" w:rsidRDefault="008D31D7" w:rsidP="00D16D91">
            <w:pPr>
              <w:numPr>
                <w:ilvl w:val="0"/>
                <w:numId w:val="17"/>
              </w:numPr>
              <w:spacing w:line="360" w:lineRule="exact"/>
            </w:pPr>
            <w:bookmarkStart w:id="2" w:name="_Ref11353"/>
            <w:r w:rsidRPr="00633E68">
              <w:rPr>
                <w:rFonts w:hint="eastAsia"/>
                <w:lang w:val="fr-BE"/>
              </w:rPr>
              <w:t xml:space="preserve">Tong, Qin, Peiliang, et al. </w:t>
            </w:r>
            <w:r>
              <w:rPr>
                <w:rFonts w:hint="eastAsia"/>
              </w:rPr>
              <w:t>VINS-Mono: A Robust and Versatile Monocular Visual-Inertial State Estimator[J]. IEEE Transactions on Robotics, 2018.</w:t>
            </w:r>
            <w:bookmarkEnd w:id="2"/>
          </w:p>
          <w:p w14:paraId="40EFA5A6" w14:textId="3A6EB64D" w:rsidR="000F3324" w:rsidRDefault="000F3324" w:rsidP="00D16D91">
            <w:pPr>
              <w:numPr>
                <w:ilvl w:val="0"/>
                <w:numId w:val="17"/>
              </w:numPr>
              <w:spacing w:line="360" w:lineRule="exact"/>
            </w:pPr>
            <w:r>
              <w:rPr>
                <w:rFonts w:hint="eastAsia"/>
              </w:rPr>
              <w:t>Smith</w:t>
            </w:r>
            <w:r>
              <w:t xml:space="preserve"> R, Self M, Cheeseman P. Estimating Uncertain Spatial</w:t>
            </w:r>
            <w:r w:rsidR="00377F90">
              <w:t xml:space="preserve"> Relationships in Robotics [J]. Machine Intelligence &amp; Pattern Recognition, 1988, 5(5):435-461.</w:t>
            </w:r>
          </w:p>
          <w:p w14:paraId="6EA92538" w14:textId="2B5807EB" w:rsidR="0029106E" w:rsidRDefault="0029106E" w:rsidP="00D16D91">
            <w:pPr>
              <w:numPr>
                <w:ilvl w:val="0"/>
                <w:numId w:val="17"/>
              </w:numPr>
              <w:spacing w:line="360" w:lineRule="exact"/>
            </w:pPr>
            <w:proofErr w:type="spellStart"/>
            <w:r>
              <w:rPr>
                <w:rFonts w:hint="eastAsia"/>
              </w:rPr>
              <w:t>G</w:t>
            </w:r>
            <w:r>
              <w:t>risetti</w:t>
            </w:r>
            <w:proofErr w:type="spellEnd"/>
            <w:r>
              <w:t xml:space="preserve"> G, </w:t>
            </w:r>
            <w:proofErr w:type="spellStart"/>
            <w:r>
              <w:t>Stachniss</w:t>
            </w:r>
            <w:proofErr w:type="spellEnd"/>
            <w:r>
              <w:t xml:space="preserve"> C, Burgard W. Improved Techniques for Grid Mapping </w:t>
            </w:r>
            <w:proofErr w:type="gramStart"/>
            <w:r>
              <w:t>With</w:t>
            </w:r>
            <w:proofErr w:type="gramEnd"/>
            <w:r>
              <w:t xml:space="preserve"> Rao-</w:t>
            </w:r>
            <w:proofErr w:type="spellStart"/>
            <w:r>
              <w:t>Blackwellized</w:t>
            </w:r>
            <w:proofErr w:type="spellEnd"/>
            <w:r>
              <w:t xml:space="preserve"> Particle Filters [J]. IEEE Transactions on Robotics, 2007, 23(1):34-46.</w:t>
            </w:r>
          </w:p>
          <w:p w14:paraId="5A542C91" w14:textId="2D6907BA" w:rsidR="003D6F65" w:rsidRDefault="004F5A2B" w:rsidP="00D16D91">
            <w:pPr>
              <w:numPr>
                <w:ilvl w:val="0"/>
                <w:numId w:val="17"/>
              </w:numPr>
              <w:spacing w:line="360" w:lineRule="exact"/>
            </w:pPr>
            <w:r w:rsidRPr="004F5A2B">
              <w:lastRenderedPageBreak/>
              <w:t>Kalman R E.</w:t>
            </w:r>
            <w:r>
              <w:t xml:space="preserve"> </w:t>
            </w:r>
            <w:r w:rsidRPr="004F5A2B">
              <w:t xml:space="preserve">A New Approach </w:t>
            </w:r>
            <w:proofErr w:type="gramStart"/>
            <w:r w:rsidRPr="004F5A2B">
              <w:t>To</w:t>
            </w:r>
            <w:proofErr w:type="gramEnd"/>
            <w:r w:rsidRPr="004F5A2B">
              <w:t xml:space="preserve"> Linear Filtering and Prediction Problems[J].</w:t>
            </w:r>
            <w:r>
              <w:t xml:space="preserve"> </w:t>
            </w:r>
            <w:r w:rsidRPr="004F5A2B">
              <w:t xml:space="preserve">Journal of Basic </w:t>
            </w:r>
            <w:proofErr w:type="gramStart"/>
            <w:r w:rsidRPr="004F5A2B">
              <w:t>Engineering,</w:t>
            </w:r>
            <w:r>
              <w:t xml:space="preserve"> </w:t>
            </w:r>
            <w:r w:rsidRPr="004F5A2B">
              <w:t xml:space="preserve"> 1960</w:t>
            </w:r>
            <w:proofErr w:type="gramEnd"/>
            <w:r w:rsidRPr="004F5A2B">
              <w:t>, 82D:35-45.DOI:10.1115/1.3662552.</w:t>
            </w:r>
          </w:p>
          <w:p w14:paraId="3656F626" w14:textId="15BF7578" w:rsidR="003D6F65" w:rsidRDefault="003D6F65" w:rsidP="00D16D91">
            <w:pPr>
              <w:numPr>
                <w:ilvl w:val="0"/>
                <w:numId w:val="17"/>
              </w:numPr>
              <w:spacing w:line="360" w:lineRule="exact"/>
            </w:pPr>
            <w:r>
              <w:t xml:space="preserve">Davison A J, Reid I D, </w:t>
            </w:r>
            <w:proofErr w:type="spellStart"/>
            <w:r>
              <w:t>Molton</w:t>
            </w:r>
            <w:proofErr w:type="spellEnd"/>
            <w:r>
              <w:t xml:space="preserve"> N D, et al. </w:t>
            </w:r>
            <w:proofErr w:type="spellStart"/>
            <w:r>
              <w:t>MonoSLAM</w:t>
            </w:r>
            <w:proofErr w:type="spellEnd"/>
            <w:r>
              <w:t>: Real-Time Single Camera SLAM[J]. IEEE Transactions on Pattern Analysis and Machine Intelligence, 2007, 29(6):1052-1067.</w:t>
            </w:r>
          </w:p>
          <w:p w14:paraId="027A4B41" w14:textId="77777777" w:rsidR="00826A9E" w:rsidRDefault="00973145" w:rsidP="00D16D91">
            <w:pPr>
              <w:numPr>
                <w:ilvl w:val="0"/>
                <w:numId w:val="17"/>
              </w:numPr>
              <w:spacing w:line="360" w:lineRule="exact"/>
            </w:pPr>
            <w:r>
              <w:t>Klein G, Murray D. Parallel Tracking and Mapping for Small AR Workspaces[C]. IEEE and ACM International Symposium on Mixed and Augmented Reality. IEEE, 2007:1-10.</w:t>
            </w:r>
          </w:p>
          <w:p w14:paraId="582D7DF7" w14:textId="77777777" w:rsidR="00D027C0" w:rsidRDefault="00826A9E" w:rsidP="00D16D91">
            <w:pPr>
              <w:numPr>
                <w:ilvl w:val="0"/>
                <w:numId w:val="17"/>
              </w:numPr>
              <w:spacing w:line="360" w:lineRule="exact"/>
            </w:pPr>
            <w:r>
              <w:t xml:space="preserve">ENGEL J, SCHOPS T, CREMERS D, LSD-SLAM: Large-scale direct monocular SLAM[C]. European Conference on Computer </w:t>
            </w:r>
            <w:proofErr w:type="gramStart"/>
            <w:r>
              <w:t>Vision(</w:t>
            </w:r>
            <w:proofErr w:type="gramEnd"/>
            <w:r>
              <w:t>ECCV), 2014:834–849.</w:t>
            </w:r>
          </w:p>
          <w:p w14:paraId="15065ABC" w14:textId="36FA29E2" w:rsidR="00D67200" w:rsidRDefault="00D027C0" w:rsidP="00D16D91">
            <w:pPr>
              <w:numPr>
                <w:ilvl w:val="0"/>
                <w:numId w:val="17"/>
              </w:numPr>
              <w:spacing w:line="360" w:lineRule="exact"/>
            </w:pPr>
            <w:r>
              <w:t>FORSTER C, PIZZOLI M, SCARAMUZZA D. SVO: Fast semi-direct monocular visual odometry[C]. Hong Kong, China: IEEE International Conference on Robotics and Automation (ICRA), 2014: 15-22.</w:t>
            </w:r>
          </w:p>
          <w:p w14:paraId="59690E10" w14:textId="69C3EF19" w:rsidR="008F3806" w:rsidRDefault="00876E65" w:rsidP="00D16D91">
            <w:pPr>
              <w:numPr>
                <w:ilvl w:val="0"/>
                <w:numId w:val="17"/>
              </w:numPr>
              <w:spacing w:line="360" w:lineRule="exact"/>
            </w:pPr>
            <w:r>
              <w:t>MURARTAL R, MONTIEL J M, TARDOS J D. ORB-SLAM: A Versatile and Accurate Monocular SLAM System[J]. IEEE Transactions on Robotics, 2015, 31(5):1147-1163.</w:t>
            </w:r>
          </w:p>
          <w:p w14:paraId="28481108" w14:textId="3D6D5DB5" w:rsidR="00696C61" w:rsidRDefault="00696C61" w:rsidP="00D16D91">
            <w:pPr>
              <w:numPr>
                <w:ilvl w:val="0"/>
                <w:numId w:val="17"/>
              </w:numPr>
              <w:spacing w:line="360" w:lineRule="exact"/>
            </w:pPr>
            <w:r>
              <w:t>TONG Q, PEILIANG L, SHAOJIE S. VINS-Mono: A Robust and Versatile Monocular Visual-Inertial State Estimator[J]. IEEE Transactions on Robotics, 2017,99:1-17.</w:t>
            </w:r>
          </w:p>
          <w:p w14:paraId="47825A1E" w14:textId="06E814DE" w:rsidR="008F3806" w:rsidRDefault="008F3806" w:rsidP="00D16D91">
            <w:pPr>
              <w:numPr>
                <w:ilvl w:val="0"/>
                <w:numId w:val="17"/>
              </w:numPr>
              <w:spacing w:line="360" w:lineRule="exact"/>
            </w:pPr>
            <w:r w:rsidRPr="008F3806">
              <w:rPr>
                <w:lang w:val="fr-BE"/>
              </w:rPr>
              <w:t xml:space="preserve">QIN T, PAN J, CAO S, et al. </w:t>
            </w:r>
            <w:r>
              <w:t xml:space="preserve">A general optimization-based framework for local odometry estimation with multiple sensors[J]. </w:t>
            </w:r>
            <w:proofErr w:type="spellStart"/>
            <w:r>
              <w:t>ArXiv</w:t>
            </w:r>
            <w:proofErr w:type="spellEnd"/>
            <w:r>
              <w:t>, 2019:1901.03638</w:t>
            </w:r>
            <w:r w:rsidR="00E61315">
              <w:t>.</w:t>
            </w:r>
          </w:p>
          <w:p w14:paraId="3E685DBE" w14:textId="77777777" w:rsidR="001E74A0" w:rsidRDefault="00E61315" w:rsidP="00D16D91">
            <w:pPr>
              <w:numPr>
                <w:ilvl w:val="0"/>
                <w:numId w:val="17"/>
              </w:numPr>
              <w:spacing w:line="360" w:lineRule="exact"/>
            </w:pPr>
            <w:r>
              <w:t>WANG R, WAN W, WANG Y, et al. A new RGB-D SLAM method with moving object detection for dynamic indoor scenes[J]. Remote Sensing, 2019, 11(10): 1143.</w:t>
            </w:r>
          </w:p>
          <w:p w14:paraId="332873ED" w14:textId="77777777" w:rsidR="00F2098F" w:rsidRDefault="001E74A0" w:rsidP="00D16D91">
            <w:pPr>
              <w:numPr>
                <w:ilvl w:val="0"/>
                <w:numId w:val="17"/>
              </w:numPr>
              <w:spacing w:line="360" w:lineRule="exact"/>
            </w:pPr>
            <w:r w:rsidRPr="001E74A0">
              <w:t>Fang Y, Dai B.</w:t>
            </w:r>
            <w:r w:rsidR="0079188F">
              <w:t xml:space="preserve"> </w:t>
            </w:r>
            <w:r w:rsidRPr="001E74A0">
              <w:t>An improved moving target detecting and tracking based on Optical Flow technique and Kalman filter[J].</w:t>
            </w:r>
            <w:r w:rsidR="0079188F">
              <w:t xml:space="preserve"> </w:t>
            </w:r>
            <w:r w:rsidRPr="001E74A0">
              <w:t>IEEE, 2009.DOI:10.1109/ICCSE.2009.5228464.</w:t>
            </w:r>
          </w:p>
          <w:p w14:paraId="3297C083" w14:textId="49AF78DE" w:rsidR="008F3806" w:rsidRDefault="00F2098F" w:rsidP="00D16D91">
            <w:pPr>
              <w:numPr>
                <w:ilvl w:val="0"/>
                <w:numId w:val="17"/>
              </w:numPr>
              <w:spacing w:line="360" w:lineRule="exact"/>
            </w:pPr>
            <w:r w:rsidRPr="00F2098F">
              <w:t xml:space="preserve">Redmon J, </w:t>
            </w:r>
            <w:proofErr w:type="spellStart"/>
            <w:r w:rsidRPr="00F2098F">
              <w:t>Divvala</w:t>
            </w:r>
            <w:proofErr w:type="spellEnd"/>
            <w:r w:rsidRPr="00F2098F">
              <w:t xml:space="preserve"> S,</w:t>
            </w:r>
            <w:r w:rsidR="00CA326F">
              <w:t xml:space="preserve"> </w:t>
            </w:r>
            <w:proofErr w:type="spellStart"/>
            <w:r w:rsidRPr="00F2098F">
              <w:t>Girshick</w:t>
            </w:r>
            <w:proofErr w:type="spellEnd"/>
            <w:r w:rsidRPr="00F2098F">
              <w:t xml:space="preserve"> R,</w:t>
            </w:r>
            <w:r w:rsidR="00CA326F">
              <w:t xml:space="preserve"> </w:t>
            </w:r>
            <w:r w:rsidRPr="00F2098F">
              <w:t>et</w:t>
            </w:r>
            <w:r w:rsidR="00CA326F">
              <w:t xml:space="preserve"> </w:t>
            </w:r>
            <w:r w:rsidRPr="00F2098F">
              <w:t>al.</w:t>
            </w:r>
            <w:r w:rsidR="00CA326F">
              <w:t xml:space="preserve"> </w:t>
            </w:r>
            <w:r w:rsidRPr="00F2098F">
              <w:t>You Only Look Once:</w:t>
            </w:r>
            <w:r w:rsidR="00CA326F">
              <w:t xml:space="preserve"> </w:t>
            </w:r>
            <w:r w:rsidRPr="00F2098F">
              <w:t>Unified, Real-Time Object Detection[C]//Computer Vision &amp; Pattern Recognition.</w:t>
            </w:r>
            <w:r w:rsidR="00CA326F">
              <w:t xml:space="preserve"> </w:t>
            </w:r>
            <w:r w:rsidRPr="00F2098F">
              <w:t>IEEE, 2016.DOI:10.1109/CVPR.2016.91.</w:t>
            </w:r>
          </w:p>
          <w:p w14:paraId="022C5F64" w14:textId="3D6C0E36" w:rsidR="00093B19" w:rsidRDefault="00093B19" w:rsidP="00D16D91">
            <w:pPr>
              <w:numPr>
                <w:ilvl w:val="0"/>
                <w:numId w:val="17"/>
              </w:numPr>
              <w:spacing w:line="360" w:lineRule="exact"/>
            </w:pPr>
            <w:r w:rsidRPr="00093B19">
              <w:t>Badrinarayanan V, Kendall A, Cipolla R.</w:t>
            </w:r>
            <w:r>
              <w:t xml:space="preserve"> </w:t>
            </w:r>
            <w:proofErr w:type="spellStart"/>
            <w:r w:rsidRPr="00093B19">
              <w:t>SegNet</w:t>
            </w:r>
            <w:proofErr w:type="spellEnd"/>
            <w:r w:rsidRPr="00093B19">
              <w:t>: A Deep Convolutional Encoder-Decoder Architecture for Image Segmentation[J].</w:t>
            </w:r>
            <w:r>
              <w:t xml:space="preserve"> IEEE transactions on pattern analysis and machine intelligence, </w:t>
            </w:r>
            <w:r w:rsidRPr="00093B19">
              <w:t>2017</w:t>
            </w:r>
            <w:r>
              <w:t>, 39(12): 2481-2495.</w:t>
            </w:r>
          </w:p>
          <w:p w14:paraId="67A100D8" w14:textId="3D215DF0" w:rsidR="00093B19" w:rsidRDefault="00EF7E73" w:rsidP="00D16D91">
            <w:pPr>
              <w:numPr>
                <w:ilvl w:val="0"/>
                <w:numId w:val="17"/>
              </w:numPr>
              <w:spacing w:line="360" w:lineRule="exact"/>
            </w:pPr>
            <w:proofErr w:type="spellStart"/>
            <w:r w:rsidRPr="00EF7E73">
              <w:t>Gkioxari</w:t>
            </w:r>
            <w:proofErr w:type="spellEnd"/>
            <w:r w:rsidRPr="00EF7E73">
              <w:t xml:space="preserve"> G, He K,</w:t>
            </w:r>
            <w:r>
              <w:t xml:space="preserve"> </w:t>
            </w:r>
            <w:r w:rsidRPr="00EF7E73">
              <w:t xml:space="preserve">Piotr </w:t>
            </w:r>
            <w:proofErr w:type="spellStart"/>
            <w:r w:rsidRPr="00EF7E73">
              <w:t>Dollár</w:t>
            </w:r>
            <w:proofErr w:type="spellEnd"/>
            <w:r w:rsidRPr="00EF7E73">
              <w:t>,</w:t>
            </w:r>
            <w:r>
              <w:t xml:space="preserve"> </w:t>
            </w:r>
            <w:r w:rsidRPr="00EF7E73">
              <w:t>et al.</w:t>
            </w:r>
            <w:r>
              <w:t xml:space="preserve"> </w:t>
            </w:r>
            <w:r w:rsidRPr="00EF7E73">
              <w:t>Mask R-CNN</w:t>
            </w:r>
            <w:r>
              <w:t xml:space="preserve"> [J]. IEEE transactions on pattern analysis and machine intelligence, 2020, 42(2): 386-397.</w:t>
            </w:r>
          </w:p>
          <w:p w14:paraId="702447FB" w14:textId="5C39D8BC" w:rsidR="00093B19" w:rsidRDefault="00C242ED" w:rsidP="00D16D91">
            <w:pPr>
              <w:numPr>
                <w:ilvl w:val="0"/>
                <w:numId w:val="17"/>
              </w:numPr>
              <w:spacing w:line="360" w:lineRule="exact"/>
            </w:pPr>
            <w:r w:rsidRPr="00C242ED">
              <w:t>Zhong F, Wang S, Zhang Z,</w:t>
            </w:r>
            <w:r>
              <w:t xml:space="preserve"> </w:t>
            </w:r>
            <w:r w:rsidRPr="00C242ED">
              <w:t>et al.</w:t>
            </w:r>
            <w:r>
              <w:t xml:space="preserve"> </w:t>
            </w:r>
            <w:r w:rsidRPr="00C242ED">
              <w:t>Detect-SLAM: Making Object Detection and SLAM Mutually Beneficial[C]//2018 IEEE Winter Conference on Applications of Computer Vision (WACV).</w:t>
            </w:r>
            <w:r>
              <w:t xml:space="preserve"> </w:t>
            </w:r>
            <w:r w:rsidRPr="00C242ED">
              <w:t>IEEE, 2018.DOI:10.1109/WACV.2018.00115.</w:t>
            </w:r>
          </w:p>
          <w:p w14:paraId="230FB9BC" w14:textId="78C327C8" w:rsidR="003772AE" w:rsidRDefault="003772AE" w:rsidP="003772AE">
            <w:pPr>
              <w:numPr>
                <w:ilvl w:val="0"/>
                <w:numId w:val="17"/>
              </w:numPr>
              <w:spacing w:line="360" w:lineRule="exact"/>
            </w:pPr>
            <w:r w:rsidRPr="00AD38FA">
              <w:t>LIU Y, MIURA J. RDS-SLAM: Real-time dynamic SLAM using semantic segmentation methods[J]. IEEE Access, 2021, 9: 23772-23785.</w:t>
            </w:r>
          </w:p>
          <w:p w14:paraId="59BC487A" w14:textId="3FC4D98F" w:rsidR="00FE7E5A" w:rsidRDefault="00FE7E5A" w:rsidP="00D16D91">
            <w:pPr>
              <w:numPr>
                <w:ilvl w:val="0"/>
                <w:numId w:val="17"/>
              </w:numPr>
              <w:spacing w:line="360" w:lineRule="exact"/>
            </w:pPr>
            <w:r w:rsidRPr="00FE7E5A">
              <w:t>C. Yu</w:t>
            </w:r>
            <w:r w:rsidR="000D285D">
              <w:t xml:space="preserve">, </w:t>
            </w:r>
            <w:r w:rsidRPr="00FE7E5A">
              <w:t>et al. DS-SLAM: A Semantic Visual SLAM towards Dynamic Environments</w:t>
            </w:r>
            <w:r>
              <w:t>[A].</w:t>
            </w:r>
            <w:r w:rsidRPr="00FE7E5A">
              <w:t xml:space="preserve"> </w:t>
            </w:r>
            <w:r>
              <w:t>//</w:t>
            </w:r>
            <w:r w:rsidRPr="00FE7E5A">
              <w:t>2018 IEEE/RSJ International Conference on Intelligent Robots and Systems (IROS), 2018, pp. 1168-1174</w:t>
            </w:r>
            <w:r>
              <w:t>.</w:t>
            </w:r>
          </w:p>
          <w:p w14:paraId="03DC0C97" w14:textId="6D4EE0F2" w:rsidR="00AD38FA" w:rsidRDefault="00A169F6" w:rsidP="00D16D91">
            <w:pPr>
              <w:numPr>
                <w:ilvl w:val="0"/>
                <w:numId w:val="17"/>
              </w:numPr>
              <w:spacing w:line="360" w:lineRule="exact"/>
            </w:pPr>
            <w:r w:rsidRPr="00A169F6">
              <w:t xml:space="preserve">B. </w:t>
            </w:r>
            <w:proofErr w:type="spellStart"/>
            <w:r w:rsidRPr="00A169F6">
              <w:t>Bescos</w:t>
            </w:r>
            <w:proofErr w:type="spellEnd"/>
            <w:r w:rsidRPr="00A169F6">
              <w:t xml:space="preserve">, J. M. </w:t>
            </w:r>
            <w:proofErr w:type="spellStart"/>
            <w:r w:rsidRPr="00A169F6">
              <w:t>Fácil</w:t>
            </w:r>
            <w:proofErr w:type="spellEnd"/>
            <w:r w:rsidRPr="00A169F6">
              <w:t xml:space="preserve">, J. </w:t>
            </w:r>
            <w:proofErr w:type="spellStart"/>
            <w:r w:rsidRPr="00A169F6">
              <w:t>Civera</w:t>
            </w:r>
            <w:proofErr w:type="spellEnd"/>
            <w:r w:rsidRPr="00A169F6">
              <w:t xml:space="preserve"> and J. Neira, </w:t>
            </w:r>
            <w:proofErr w:type="spellStart"/>
            <w:r w:rsidRPr="00A169F6">
              <w:t>DynaSLAM</w:t>
            </w:r>
            <w:proofErr w:type="spellEnd"/>
            <w:r w:rsidRPr="00A169F6">
              <w:t>: Tracking, Mapping, and Inpainting in Dynamic Scenes</w:t>
            </w:r>
            <w:r>
              <w:t xml:space="preserve">[J]. </w:t>
            </w:r>
            <w:r w:rsidRPr="00A169F6">
              <w:t xml:space="preserve">IEEE Robotics and Automation Letters, 2018, </w:t>
            </w:r>
            <w:r>
              <w:t>3(4)4076-4083.</w:t>
            </w:r>
          </w:p>
          <w:p w14:paraId="1B169E3A" w14:textId="235879CF" w:rsidR="00887F27" w:rsidRDefault="00887F27" w:rsidP="00D16D91">
            <w:pPr>
              <w:numPr>
                <w:ilvl w:val="0"/>
                <w:numId w:val="17"/>
              </w:numPr>
              <w:spacing w:line="360" w:lineRule="exact"/>
            </w:pPr>
            <w:r w:rsidRPr="00887F27">
              <w:rPr>
                <w:lang w:val="fr-BE"/>
              </w:rPr>
              <w:t>Ballester I, Fontan A, Civera J,</w:t>
            </w:r>
            <w:r w:rsidR="000D285D">
              <w:rPr>
                <w:lang w:val="fr-BE"/>
              </w:rPr>
              <w:t xml:space="preserve"> </w:t>
            </w:r>
            <w:r w:rsidRPr="00887F27">
              <w:rPr>
                <w:lang w:val="fr-BE"/>
              </w:rPr>
              <w:t xml:space="preserve">et al. </w:t>
            </w:r>
            <w:r w:rsidRPr="00887F27">
              <w:t>DOT: Dynamic Object Tracking for Visual SLAM[J].  2020.DOI:10.48550/arXiv.2010.00052.</w:t>
            </w:r>
          </w:p>
          <w:p w14:paraId="2850044D" w14:textId="12AF6C91" w:rsidR="00AD38FA" w:rsidRDefault="0070598E" w:rsidP="00D16D91">
            <w:pPr>
              <w:numPr>
                <w:ilvl w:val="0"/>
                <w:numId w:val="17"/>
              </w:numPr>
              <w:spacing w:line="360" w:lineRule="exact"/>
            </w:pPr>
            <w:r w:rsidRPr="0070598E">
              <w:rPr>
                <w:lang w:val="fr-BE"/>
              </w:rPr>
              <w:t xml:space="preserve">Qiu Y, Wang C, Wang W, et al. </w:t>
            </w:r>
            <w:proofErr w:type="spellStart"/>
            <w:r w:rsidRPr="0070598E">
              <w:t>AirDOS</w:t>
            </w:r>
            <w:proofErr w:type="spellEnd"/>
            <w:r w:rsidRPr="0070598E">
              <w:t xml:space="preserve">: Dynamic SLAM benefits from articulated objects[C]//2022 </w:t>
            </w:r>
            <w:r w:rsidRPr="0070598E">
              <w:lastRenderedPageBreak/>
              <w:t>International Conference on Robotics and Automation (ICRA). IEEE, 2022: 8047-8053.</w:t>
            </w:r>
          </w:p>
          <w:p w14:paraId="6582227A" w14:textId="7EB94369" w:rsidR="00D67200" w:rsidRDefault="000A65E1" w:rsidP="00D16D91">
            <w:pPr>
              <w:numPr>
                <w:ilvl w:val="0"/>
                <w:numId w:val="17"/>
              </w:numPr>
              <w:spacing w:line="360" w:lineRule="exact"/>
            </w:pPr>
            <w:r w:rsidRPr="000A65E1">
              <w:rPr>
                <w:lang w:val="fr-BE"/>
              </w:rPr>
              <w:t xml:space="preserve">Zhang J, Henein M, Mahony R, et al. </w:t>
            </w:r>
            <w:r w:rsidRPr="000A65E1">
              <w:t>VDO-SLAM: A Visual Dynamic Object-aware SLAM System[J].  2020.DOI:10.48550/arXiv.2005.11052.</w:t>
            </w:r>
          </w:p>
          <w:p w14:paraId="3D208B80" w14:textId="6B9221BF" w:rsidR="009D10D0" w:rsidRPr="001E74A0" w:rsidRDefault="00711B09" w:rsidP="00D16D91">
            <w:pPr>
              <w:numPr>
                <w:ilvl w:val="0"/>
                <w:numId w:val="17"/>
              </w:numPr>
              <w:spacing w:line="360" w:lineRule="exact"/>
            </w:pPr>
            <w:r>
              <w:rPr>
                <w:rFonts w:hint="eastAsia"/>
              </w:rPr>
              <w:t>高翔</w:t>
            </w:r>
            <w:r>
              <w:t xml:space="preserve">, </w:t>
            </w:r>
            <w:r>
              <w:rPr>
                <w:rFonts w:hint="eastAsia"/>
              </w:rPr>
              <w:t>张涛等</w:t>
            </w:r>
            <w:r>
              <w:rPr>
                <w:rFonts w:hint="eastAsia"/>
              </w:rPr>
              <w:t>.</w:t>
            </w:r>
            <w:r>
              <w:t xml:space="preserve"> </w:t>
            </w:r>
            <w:r>
              <w:rPr>
                <w:rFonts w:hint="eastAsia"/>
              </w:rPr>
              <w:t>视觉</w:t>
            </w:r>
            <w:r>
              <w:rPr>
                <w:rFonts w:hint="eastAsia"/>
              </w:rPr>
              <w:t>S</w:t>
            </w:r>
            <w:r>
              <w:t>LAM</w:t>
            </w:r>
            <w:r>
              <w:rPr>
                <w:rFonts w:hint="eastAsia"/>
              </w:rPr>
              <w:t>十四讲</w:t>
            </w:r>
            <w:r>
              <w:t xml:space="preserve">[M]. </w:t>
            </w:r>
            <w:r>
              <w:rPr>
                <w:rFonts w:hint="eastAsia"/>
              </w:rPr>
              <w:t>第二版</w:t>
            </w:r>
            <w:r>
              <w:t xml:space="preserve">. </w:t>
            </w:r>
            <w:r>
              <w:rPr>
                <w:rFonts w:hint="eastAsia"/>
              </w:rPr>
              <w:t>北京</w:t>
            </w:r>
            <w:r>
              <w:rPr>
                <w:rFonts w:hint="eastAsia"/>
              </w:rPr>
              <w:t>:</w:t>
            </w:r>
            <w:r>
              <w:rPr>
                <w:rFonts w:hint="eastAsia"/>
              </w:rPr>
              <w:t>电子工业出版社</w:t>
            </w:r>
            <w:r>
              <w:rPr>
                <w:rFonts w:hint="eastAsia"/>
              </w:rPr>
              <w:t>,</w:t>
            </w:r>
            <w:r>
              <w:t xml:space="preserve"> 2019</w:t>
            </w:r>
            <w:r>
              <w:rPr>
                <w:rFonts w:hint="eastAsia"/>
              </w:rPr>
              <w:t>．</w:t>
            </w:r>
          </w:p>
          <w:p w14:paraId="7011B681" w14:textId="77777777" w:rsidR="00D67200" w:rsidRPr="00D16D91" w:rsidRDefault="00D67200" w:rsidP="00D16D91">
            <w:pPr>
              <w:pStyle w:val="1"/>
              <w:numPr>
                <w:ilvl w:val="0"/>
                <w:numId w:val="7"/>
              </w:numPr>
              <w:spacing w:line="360" w:lineRule="exact"/>
              <w:ind w:firstLineChars="0"/>
              <w:rPr>
                <w:b/>
                <w:bCs/>
                <w:sz w:val="24"/>
                <w:szCs w:val="32"/>
              </w:rPr>
            </w:pPr>
            <w:r w:rsidRPr="00D16D91">
              <w:rPr>
                <w:rFonts w:hint="eastAsia"/>
                <w:b/>
                <w:bCs/>
                <w:sz w:val="24"/>
                <w:szCs w:val="32"/>
              </w:rPr>
              <w:t>已有的工作积累和研究成果</w:t>
            </w:r>
          </w:p>
          <w:p w14:paraId="04370E27" w14:textId="77777777" w:rsidR="003B723E" w:rsidRPr="008076D9" w:rsidRDefault="003B723E" w:rsidP="00D16D91">
            <w:pPr>
              <w:pStyle w:val="1"/>
              <w:numPr>
                <w:ilvl w:val="0"/>
                <w:numId w:val="9"/>
              </w:numPr>
              <w:spacing w:line="360" w:lineRule="exact"/>
              <w:ind w:firstLineChars="0"/>
              <w:rPr>
                <w:sz w:val="24"/>
                <w:szCs w:val="32"/>
              </w:rPr>
            </w:pPr>
            <w:r w:rsidRPr="008076D9">
              <w:rPr>
                <w:rFonts w:hint="eastAsia"/>
                <w:sz w:val="24"/>
                <w:szCs w:val="32"/>
              </w:rPr>
              <w:t>工作积累</w:t>
            </w:r>
          </w:p>
          <w:p w14:paraId="799691A1" w14:textId="406151E1" w:rsidR="003B723E" w:rsidRPr="00D16D91" w:rsidRDefault="003B723E" w:rsidP="00D16D91">
            <w:pPr>
              <w:pStyle w:val="1"/>
              <w:spacing w:line="360" w:lineRule="exact"/>
              <w:ind w:leftChars="199" w:left="418" w:firstLine="480"/>
              <w:rPr>
                <w:sz w:val="24"/>
                <w:szCs w:val="32"/>
              </w:rPr>
            </w:pPr>
            <w:r w:rsidRPr="00D16D91">
              <w:rPr>
                <w:rFonts w:hint="eastAsia"/>
                <w:sz w:val="24"/>
                <w:szCs w:val="32"/>
              </w:rPr>
              <w:t>研究生期间学习主要以视觉十四讲</w:t>
            </w:r>
            <w:r w:rsidR="00C74CB4" w:rsidRPr="00D16D91">
              <w:rPr>
                <w:rFonts w:hint="eastAsia"/>
                <w:sz w:val="24"/>
                <w:szCs w:val="32"/>
                <w:vertAlign w:val="superscript"/>
              </w:rPr>
              <w:t>[</w:t>
            </w:r>
            <w:r w:rsidR="009D10D0" w:rsidRPr="00D16D91">
              <w:rPr>
                <w:sz w:val="24"/>
                <w:szCs w:val="32"/>
                <w:vertAlign w:val="superscript"/>
              </w:rPr>
              <w:t>28</w:t>
            </w:r>
            <w:r w:rsidR="00C74CB4" w:rsidRPr="00D16D91">
              <w:rPr>
                <w:sz w:val="24"/>
                <w:szCs w:val="32"/>
                <w:vertAlign w:val="superscript"/>
              </w:rPr>
              <w:t>]</w:t>
            </w:r>
            <w:r w:rsidRPr="00D16D91">
              <w:rPr>
                <w:rFonts w:hint="eastAsia"/>
                <w:sz w:val="24"/>
                <w:szCs w:val="32"/>
              </w:rPr>
              <w:t>为主，阅读了大量</w:t>
            </w:r>
            <w:r w:rsidRPr="00D16D91">
              <w:rPr>
                <w:rFonts w:hint="eastAsia"/>
                <w:sz w:val="24"/>
                <w:szCs w:val="32"/>
              </w:rPr>
              <w:t>SLAM</w:t>
            </w:r>
            <w:r w:rsidRPr="00D16D91">
              <w:rPr>
                <w:rFonts w:hint="eastAsia"/>
                <w:sz w:val="24"/>
                <w:szCs w:val="32"/>
              </w:rPr>
              <w:t>相关文献，</w:t>
            </w:r>
            <w:r w:rsidR="00C74CB4" w:rsidRPr="00D16D91">
              <w:rPr>
                <w:rFonts w:hint="eastAsia"/>
                <w:sz w:val="24"/>
                <w:szCs w:val="32"/>
              </w:rPr>
              <w:t>在虚拟机环境下测试过</w:t>
            </w:r>
            <w:r w:rsidR="00C74CB4" w:rsidRPr="00D16D91">
              <w:rPr>
                <w:rFonts w:hint="eastAsia"/>
                <w:sz w:val="24"/>
                <w:szCs w:val="32"/>
              </w:rPr>
              <w:t>O</w:t>
            </w:r>
            <w:r w:rsidR="00C74CB4" w:rsidRPr="00D16D91">
              <w:rPr>
                <w:sz w:val="24"/>
                <w:szCs w:val="32"/>
              </w:rPr>
              <w:t>RB-SLAM2</w:t>
            </w:r>
            <w:r w:rsidR="00C74CB4" w:rsidRPr="00D16D91">
              <w:rPr>
                <w:rFonts w:hint="eastAsia"/>
                <w:sz w:val="24"/>
                <w:szCs w:val="32"/>
              </w:rPr>
              <w:t>，</w:t>
            </w:r>
            <w:r w:rsidR="00C74CB4" w:rsidRPr="00D16D91">
              <w:rPr>
                <w:rFonts w:hint="eastAsia"/>
                <w:sz w:val="24"/>
                <w:szCs w:val="32"/>
              </w:rPr>
              <w:t>VDO</w:t>
            </w:r>
            <w:r w:rsidR="00C74CB4" w:rsidRPr="00D16D91">
              <w:rPr>
                <w:sz w:val="24"/>
                <w:szCs w:val="32"/>
              </w:rPr>
              <w:t>-SLAM</w:t>
            </w:r>
            <w:r w:rsidR="00C74CB4" w:rsidRPr="00D16D91">
              <w:rPr>
                <w:rFonts w:hint="eastAsia"/>
                <w:sz w:val="24"/>
                <w:szCs w:val="32"/>
              </w:rPr>
              <w:t>等多种框架，</w:t>
            </w:r>
            <w:r w:rsidR="005A3D9E" w:rsidRPr="00D16D91">
              <w:rPr>
                <w:rFonts w:hint="eastAsia"/>
                <w:sz w:val="24"/>
                <w:szCs w:val="32"/>
              </w:rPr>
              <w:t>在公开</w:t>
            </w:r>
            <w:r w:rsidR="00C74CB4" w:rsidRPr="00D16D91">
              <w:rPr>
                <w:rFonts w:hint="eastAsia"/>
                <w:sz w:val="24"/>
                <w:szCs w:val="32"/>
              </w:rPr>
              <w:t>数据集</w:t>
            </w:r>
            <w:r w:rsidR="005A3D9E" w:rsidRPr="00D16D91">
              <w:rPr>
                <w:rFonts w:hint="eastAsia"/>
                <w:sz w:val="24"/>
                <w:szCs w:val="32"/>
              </w:rPr>
              <w:t>K</w:t>
            </w:r>
            <w:r w:rsidR="005E1E54" w:rsidRPr="00D16D91">
              <w:rPr>
                <w:rFonts w:hint="eastAsia"/>
                <w:sz w:val="24"/>
                <w:szCs w:val="32"/>
              </w:rPr>
              <w:t>ITTI</w:t>
            </w:r>
            <w:r w:rsidR="005A3D9E" w:rsidRPr="00D16D91">
              <w:rPr>
                <w:rFonts w:hint="eastAsia"/>
                <w:sz w:val="24"/>
                <w:szCs w:val="32"/>
              </w:rPr>
              <w:t>序列中的性能。</w:t>
            </w:r>
            <w:r w:rsidR="00425FC9" w:rsidRPr="00D16D91">
              <w:rPr>
                <w:rFonts w:hint="eastAsia"/>
                <w:sz w:val="24"/>
                <w:szCs w:val="32"/>
              </w:rPr>
              <w:t>掌握框架的主要函数，可以通过编程实现环境的搭建和算法的编写</w:t>
            </w:r>
            <w:r w:rsidR="00AB679E" w:rsidRPr="00D16D91">
              <w:rPr>
                <w:rFonts w:hint="eastAsia"/>
                <w:sz w:val="24"/>
                <w:szCs w:val="32"/>
              </w:rPr>
              <w:t>测试</w:t>
            </w:r>
            <w:r w:rsidR="00425FC9" w:rsidRPr="00D16D91">
              <w:rPr>
                <w:rFonts w:hint="eastAsia"/>
                <w:sz w:val="24"/>
                <w:szCs w:val="32"/>
              </w:rPr>
              <w:t>。</w:t>
            </w:r>
          </w:p>
          <w:p w14:paraId="4F9850B0" w14:textId="77777777" w:rsidR="003B723E" w:rsidRPr="008076D9" w:rsidRDefault="003B723E" w:rsidP="00D16D91">
            <w:pPr>
              <w:pStyle w:val="1"/>
              <w:numPr>
                <w:ilvl w:val="0"/>
                <w:numId w:val="9"/>
              </w:numPr>
              <w:spacing w:line="360" w:lineRule="exact"/>
              <w:ind w:firstLineChars="0"/>
              <w:rPr>
                <w:sz w:val="24"/>
                <w:szCs w:val="32"/>
              </w:rPr>
            </w:pPr>
            <w:r w:rsidRPr="008076D9">
              <w:rPr>
                <w:rFonts w:hint="eastAsia"/>
                <w:sz w:val="24"/>
                <w:szCs w:val="32"/>
              </w:rPr>
              <w:t>研究成果</w:t>
            </w:r>
          </w:p>
          <w:p w14:paraId="260E0FEE" w14:textId="28A0156A" w:rsidR="003B723E" w:rsidRPr="003B723E" w:rsidRDefault="003B723E" w:rsidP="00D16D91">
            <w:pPr>
              <w:pStyle w:val="1"/>
              <w:spacing w:line="360" w:lineRule="exact"/>
              <w:ind w:firstLineChars="400" w:firstLine="960"/>
            </w:pPr>
            <w:r w:rsidRPr="00D16D91">
              <w:rPr>
                <w:rFonts w:hint="eastAsia"/>
                <w:sz w:val="24"/>
                <w:szCs w:val="32"/>
              </w:rPr>
              <w:t>暂无</w:t>
            </w:r>
          </w:p>
        </w:tc>
      </w:tr>
    </w:tbl>
    <w:p w14:paraId="201FD129" w14:textId="16B61832" w:rsidR="00703787" w:rsidRDefault="00D75508" w:rsidP="00D75508">
      <w:pPr>
        <w:numPr>
          <w:ilvl w:val="0"/>
          <w:numId w:val="5"/>
        </w:numPr>
        <w:rPr>
          <w:b/>
          <w:bCs/>
          <w:sz w:val="36"/>
        </w:rPr>
      </w:pPr>
      <w:r>
        <w:lastRenderedPageBreak/>
        <w:br w:type="page"/>
      </w:r>
      <w:r w:rsidR="00703787" w:rsidRPr="00631781">
        <w:rPr>
          <w:rFonts w:ascii="黑体" w:eastAsia="黑体" w:hAnsi="黑体" w:hint="eastAsia"/>
          <w:bCs/>
          <w:sz w:val="28"/>
        </w:rPr>
        <w:lastRenderedPageBreak/>
        <w:t>学位论文研究计划及预期目标</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000" w:firstRow="0" w:lastRow="0" w:firstColumn="0" w:lastColumn="0" w:noHBand="0" w:noVBand="0"/>
      </w:tblPr>
      <w:tblGrid>
        <w:gridCol w:w="9628"/>
      </w:tblGrid>
      <w:tr w:rsidR="00703787" w:rsidRPr="00743CDF" w14:paraId="3186B8FE" w14:textId="77777777" w:rsidTr="00631781">
        <w:trPr>
          <w:trHeight w:val="9071"/>
          <w:jc w:val="center"/>
        </w:trPr>
        <w:tc>
          <w:tcPr>
            <w:tcW w:w="5000" w:type="pct"/>
          </w:tcPr>
          <w:p w14:paraId="7FA7C5BE" w14:textId="5903BA68" w:rsidR="00703787" w:rsidRPr="000660E3" w:rsidRDefault="00703787" w:rsidP="00CD4C73">
            <w:pPr>
              <w:spacing w:afterLines="50" w:after="120"/>
              <w:rPr>
                <w:rFonts w:ascii="楷体" w:eastAsia="楷体" w:hAnsi="楷体"/>
                <w:sz w:val="24"/>
              </w:rPr>
            </w:pPr>
            <w:r w:rsidRPr="00B95BF0">
              <w:rPr>
                <w:rFonts w:eastAsia="楷体"/>
                <w:sz w:val="24"/>
              </w:rPr>
              <w:t>1</w:t>
            </w:r>
            <w:r w:rsidRPr="000660E3">
              <w:rPr>
                <w:rFonts w:ascii="楷体" w:eastAsia="楷体" w:hAnsi="楷体" w:hint="eastAsia"/>
                <w:sz w:val="24"/>
              </w:rPr>
              <w:t>.拟采取的主要理论、</w:t>
            </w:r>
            <w:r w:rsidR="00124E53">
              <w:rPr>
                <w:rFonts w:ascii="楷体" w:eastAsia="楷体" w:hAnsi="楷体" w:hint="eastAsia"/>
                <w:sz w:val="24"/>
              </w:rPr>
              <w:t>研究方法、</w:t>
            </w:r>
            <w:r w:rsidRPr="000660E3">
              <w:rPr>
                <w:rFonts w:ascii="楷体" w:eastAsia="楷体" w:hAnsi="楷体" w:hint="eastAsia"/>
                <w:sz w:val="24"/>
              </w:rPr>
              <w:t>技术路线和实施方案</w:t>
            </w:r>
            <w:r w:rsidR="000E50C0">
              <w:rPr>
                <w:rFonts w:ascii="楷体" w:eastAsia="楷体" w:hAnsi="楷体" w:hint="eastAsia"/>
                <w:sz w:val="24"/>
              </w:rPr>
              <w:t>（可续页）</w:t>
            </w:r>
          </w:p>
          <w:p w14:paraId="40B80DC7" w14:textId="36FB9630" w:rsidR="007855F7" w:rsidRPr="00D153F6" w:rsidRDefault="00C16724" w:rsidP="00D153F6">
            <w:pPr>
              <w:spacing w:line="360" w:lineRule="exact"/>
              <w:ind w:firstLineChars="200" w:firstLine="482"/>
              <w:rPr>
                <w:b/>
                <w:sz w:val="24"/>
                <w:szCs w:val="32"/>
              </w:rPr>
            </w:pPr>
            <w:r w:rsidRPr="00D153F6">
              <w:rPr>
                <w:rFonts w:hint="eastAsia"/>
                <w:b/>
                <w:sz w:val="24"/>
                <w:szCs w:val="32"/>
              </w:rPr>
              <w:t>1</w:t>
            </w:r>
            <w:r w:rsidRPr="00D153F6">
              <w:rPr>
                <w:b/>
                <w:sz w:val="24"/>
                <w:szCs w:val="32"/>
              </w:rPr>
              <w:t xml:space="preserve">.1 </w:t>
            </w:r>
            <w:r w:rsidRPr="00D153F6">
              <w:rPr>
                <w:rFonts w:hint="eastAsia"/>
                <w:b/>
                <w:sz w:val="24"/>
                <w:szCs w:val="32"/>
              </w:rPr>
              <w:t>主要理论</w:t>
            </w:r>
            <w:r w:rsidR="00BA5BA1" w:rsidRPr="00D153F6">
              <w:rPr>
                <w:rFonts w:hint="eastAsia"/>
                <w:b/>
                <w:sz w:val="24"/>
                <w:szCs w:val="32"/>
              </w:rPr>
              <w:t>和</w:t>
            </w:r>
            <w:r w:rsidR="007855F7" w:rsidRPr="00D153F6">
              <w:rPr>
                <w:rFonts w:hint="eastAsia"/>
                <w:b/>
                <w:sz w:val="24"/>
                <w:szCs w:val="32"/>
              </w:rPr>
              <w:t>研究方法</w:t>
            </w:r>
          </w:p>
          <w:p w14:paraId="35CDC8A9" w14:textId="1EC38283" w:rsidR="007855F7" w:rsidRPr="00D153F6" w:rsidRDefault="0038004B" w:rsidP="00D153F6">
            <w:pPr>
              <w:spacing w:afterLines="100" w:after="240" w:line="360" w:lineRule="exact"/>
              <w:ind w:firstLineChars="200" w:firstLine="480"/>
              <w:rPr>
                <w:bCs/>
                <w:sz w:val="24"/>
                <w:szCs w:val="32"/>
              </w:rPr>
            </w:pPr>
            <w:r w:rsidRPr="00D153F6">
              <w:rPr>
                <w:rFonts w:hint="eastAsia"/>
                <w:bCs/>
                <w:sz w:val="24"/>
                <w:szCs w:val="32"/>
              </w:rPr>
              <w:t>一个典型的</w:t>
            </w:r>
            <w:r w:rsidR="00673B97" w:rsidRPr="00D153F6">
              <w:rPr>
                <w:rFonts w:hint="eastAsia"/>
                <w:bCs/>
                <w:sz w:val="24"/>
                <w:szCs w:val="32"/>
              </w:rPr>
              <w:t>视觉</w:t>
            </w:r>
            <w:r w:rsidR="00673B97" w:rsidRPr="00D153F6">
              <w:rPr>
                <w:rFonts w:hint="eastAsia"/>
                <w:bCs/>
                <w:sz w:val="24"/>
                <w:szCs w:val="32"/>
              </w:rPr>
              <w:t>SLAM</w:t>
            </w:r>
            <w:r w:rsidR="00673B97" w:rsidRPr="00D153F6">
              <w:rPr>
                <w:rFonts w:hint="eastAsia"/>
                <w:bCs/>
                <w:sz w:val="24"/>
                <w:szCs w:val="32"/>
              </w:rPr>
              <w:t>系统一般可以分为五个子模块，包括传感器，前端，后端优化，回环检测和建图。如图</w:t>
            </w:r>
            <w:r w:rsidR="00673B97" w:rsidRPr="00D153F6">
              <w:rPr>
                <w:rFonts w:hint="eastAsia"/>
                <w:bCs/>
                <w:sz w:val="24"/>
                <w:szCs w:val="32"/>
              </w:rPr>
              <w:t>3</w:t>
            </w:r>
            <w:r w:rsidR="00673B97" w:rsidRPr="00D153F6">
              <w:rPr>
                <w:bCs/>
                <w:sz w:val="24"/>
                <w:szCs w:val="32"/>
              </w:rPr>
              <w:t>-1</w:t>
            </w:r>
            <w:r w:rsidR="00673B97" w:rsidRPr="00D153F6">
              <w:rPr>
                <w:rFonts w:hint="eastAsia"/>
                <w:bCs/>
                <w:sz w:val="24"/>
                <w:szCs w:val="32"/>
              </w:rPr>
              <w:t>所示。</w:t>
            </w:r>
          </w:p>
          <w:p w14:paraId="742E2A53" w14:textId="1DAA2CF3" w:rsidR="00673B97" w:rsidRDefault="00DD67E2" w:rsidP="00DD67E2">
            <w:pPr>
              <w:jc w:val="center"/>
              <w:rPr>
                <w:bCs/>
              </w:rPr>
            </w:pPr>
            <w:r>
              <w:rPr>
                <w:bCs/>
                <w:noProof/>
              </w:rPr>
              <w:drawing>
                <wp:inline distT="0" distB="0" distL="0" distR="0" wp14:anchorId="248B22BF" wp14:editId="62F200D7">
                  <wp:extent cx="5408620" cy="1309255"/>
                  <wp:effectExtent l="0" t="0" r="1905" b="5715"/>
                  <wp:docPr id="5433997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3399719" name="图片 543399719"/>
                          <pic:cNvPicPr/>
                        </pic:nvPicPr>
                        <pic:blipFill>
                          <a:blip r:embed="rId9">
                            <a:extLst>
                              <a:ext uri="{28A0092B-C50C-407E-A947-70E740481C1C}">
                                <a14:useLocalDpi xmlns:a14="http://schemas.microsoft.com/office/drawing/2010/main" val="0"/>
                              </a:ext>
                            </a:extLst>
                          </a:blip>
                          <a:stretch>
                            <a:fillRect/>
                          </a:stretch>
                        </pic:blipFill>
                        <pic:spPr>
                          <a:xfrm>
                            <a:off x="0" y="0"/>
                            <a:ext cx="5456134" cy="1320757"/>
                          </a:xfrm>
                          <a:prstGeom prst="rect">
                            <a:avLst/>
                          </a:prstGeom>
                        </pic:spPr>
                      </pic:pic>
                    </a:graphicData>
                  </a:graphic>
                </wp:inline>
              </w:drawing>
            </w:r>
          </w:p>
          <w:p w14:paraId="1AD9499D" w14:textId="4228E3BB" w:rsidR="00DD67E2" w:rsidRPr="00291403" w:rsidRDefault="00DD67E2" w:rsidP="00291403">
            <w:pPr>
              <w:spacing w:beforeLines="50" w:before="120" w:after="120" w:line="360" w:lineRule="exact"/>
              <w:jc w:val="center"/>
              <w:rPr>
                <w:bCs/>
                <w:sz w:val="24"/>
                <w:szCs w:val="32"/>
              </w:rPr>
            </w:pPr>
            <w:r w:rsidRPr="00291403">
              <w:rPr>
                <w:rFonts w:hint="eastAsia"/>
                <w:bCs/>
                <w:sz w:val="24"/>
                <w:szCs w:val="32"/>
              </w:rPr>
              <w:t>图</w:t>
            </w:r>
            <w:r w:rsidRPr="00291403">
              <w:rPr>
                <w:rFonts w:hint="eastAsia"/>
                <w:bCs/>
                <w:sz w:val="24"/>
                <w:szCs w:val="32"/>
              </w:rPr>
              <w:t>3</w:t>
            </w:r>
            <w:r w:rsidRPr="00291403">
              <w:rPr>
                <w:bCs/>
                <w:sz w:val="24"/>
                <w:szCs w:val="32"/>
              </w:rPr>
              <w:t xml:space="preserve">-1 </w:t>
            </w:r>
            <w:r w:rsidRPr="00291403">
              <w:rPr>
                <w:rFonts w:hint="eastAsia"/>
                <w:bCs/>
                <w:sz w:val="24"/>
                <w:szCs w:val="32"/>
              </w:rPr>
              <w:t>SLAM</w:t>
            </w:r>
            <w:r w:rsidRPr="00291403">
              <w:rPr>
                <w:rFonts w:hint="eastAsia"/>
                <w:bCs/>
                <w:sz w:val="24"/>
                <w:szCs w:val="32"/>
              </w:rPr>
              <w:t>模块图</w:t>
            </w:r>
          </w:p>
          <w:p w14:paraId="5BA6B0E9" w14:textId="65FD30FB" w:rsidR="00673B97" w:rsidRPr="00D153F6" w:rsidRDefault="00673B97" w:rsidP="00D153F6">
            <w:pPr>
              <w:spacing w:line="360" w:lineRule="exact"/>
              <w:ind w:firstLineChars="200" w:firstLine="480"/>
              <w:rPr>
                <w:bCs/>
                <w:sz w:val="24"/>
                <w:szCs w:val="32"/>
              </w:rPr>
            </w:pPr>
            <w:r w:rsidRPr="00D153F6">
              <w:rPr>
                <w:rFonts w:hint="eastAsia"/>
                <w:bCs/>
                <w:sz w:val="24"/>
                <w:szCs w:val="32"/>
              </w:rPr>
              <w:t>对于视觉</w:t>
            </w:r>
            <w:r w:rsidRPr="00D153F6">
              <w:rPr>
                <w:rFonts w:hint="eastAsia"/>
                <w:bCs/>
                <w:sz w:val="24"/>
                <w:szCs w:val="32"/>
              </w:rPr>
              <w:t>SLAM</w:t>
            </w:r>
            <w:r w:rsidRPr="00D153F6">
              <w:rPr>
                <w:rFonts w:hint="eastAsia"/>
                <w:bCs/>
                <w:sz w:val="24"/>
                <w:szCs w:val="32"/>
              </w:rPr>
              <w:t>而言，</w:t>
            </w:r>
            <w:r w:rsidR="00803251" w:rsidRPr="00D153F6">
              <w:rPr>
                <w:rFonts w:hint="eastAsia"/>
                <w:bCs/>
                <w:sz w:val="24"/>
                <w:szCs w:val="32"/>
              </w:rPr>
              <w:t>传感器为相机</w:t>
            </w:r>
            <w:r w:rsidR="00991DC8" w:rsidRPr="00D153F6">
              <w:rPr>
                <w:rFonts w:hint="eastAsia"/>
                <w:bCs/>
                <w:sz w:val="24"/>
                <w:szCs w:val="32"/>
              </w:rPr>
              <w:t>，</w:t>
            </w:r>
            <w:r w:rsidRPr="00D153F6">
              <w:rPr>
                <w:rFonts w:hint="eastAsia"/>
                <w:bCs/>
                <w:sz w:val="24"/>
                <w:szCs w:val="32"/>
              </w:rPr>
              <w:t>前端</w:t>
            </w:r>
            <w:r w:rsidR="00990A95" w:rsidRPr="00D153F6">
              <w:rPr>
                <w:rFonts w:hint="eastAsia"/>
                <w:bCs/>
                <w:sz w:val="24"/>
                <w:szCs w:val="32"/>
              </w:rPr>
              <w:t>又称为视觉里程计，</w:t>
            </w:r>
            <w:r w:rsidRPr="00D153F6">
              <w:rPr>
                <w:rFonts w:hint="eastAsia"/>
                <w:bCs/>
                <w:sz w:val="24"/>
                <w:szCs w:val="32"/>
              </w:rPr>
              <w:t>主要根据相机信息估计相邻两个时刻内的运动（即位姿变化）。后端优化位姿，回环检测是检测相机是否经过相同的场景，</w:t>
            </w:r>
            <w:proofErr w:type="gramStart"/>
            <w:r w:rsidRPr="00D153F6">
              <w:rPr>
                <w:rFonts w:hint="eastAsia"/>
                <w:bCs/>
                <w:sz w:val="24"/>
                <w:szCs w:val="32"/>
              </w:rPr>
              <w:t>与建图有着</w:t>
            </w:r>
            <w:proofErr w:type="gramEnd"/>
            <w:r w:rsidRPr="00D153F6">
              <w:rPr>
                <w:rFonts w:hint="eastAsia"/>
                <w:bCs/>
                <w:sz w:val="24"/>
                <w:szCs w:val="32"/>
              </w:rPr>
              <w:t>密切的联系。</w:t>
            </w:r>
            <w:r w:rsidR="00FE6752" w:rsidRPr="00D153F6">
              <w:rPr>
                <w:rFonts w:hint="eastAsia"/>
                <w:bCs/>
                <w:sz w:val="24"/>
                <w:szCs w:val="32"/>
              </w:rPr>
              <w:t>本文的主要工作集中在前端和后端</w:t>
            </w:r>
            <w:r w:rsidR="007955AB" w:rsidRPr="00D153F6">
              <w:rPr>
                <w:rFonts w:hint="eastAsia"/>
                <w:bCs/>
                <w:sz w:val="24"/>
                <w:szCs w:val="32"/>
              </w:rPr>
              <w:t>。</w:t>
            </w:r>
            <w:r w:rsidR="00FB599A" w:rsidRPr="00D153F6">
              <w:rPr>
                <w:rFonts w:hint="eastAsia"/>
                <w:bCs/>
                <w:sz w:val="24"/>
                <w:szCs w:val="32"/>
              </w:rPr>
              <w:t>在光照</w:t>
            </w:r>
            <w:r w:rsidR="00BF3E3A" w:rsidRPr="00D153F6">
              <w:rPr>
                <w:rFonts w:hint="eastAsia"/>
                <w:bCs/>
                <w:sz w:val="24"/>
                <w:szCs w:val="32"/>
              </w:rPr>
              <w:t>变化不明显，没有动态物体</w:t>
            </w:r>
            <w:r w:rsidR="00FB599A" w:rsidRPr="00D153F6">
              <w:rPr>
                <w:rFonts w:hint="eastAsia"/>
                <w:bCs/>
                <w:sz w:val="24"/>
                <w:szCs w:val="32"/>
              </w:rPr>
              <w:t>的场景下，</w:t>
            </w:r>
            <w:r w:rsidR="00FB599A" w:rsidRPr="00D153F6">
              <w:rPr>
                <w:rFonts w:hint="eastAsia"/>
                <w:bCs/>
                <w:sz w:val="24"/>
                <w:szCs w:val="32"/>
              </w:rPr>
              <w:t>SLAM</w:t>
            </w:r>
            <w:r w:rsidR="00E1285B" w:rsidRPr="00D153F6">
              <w:rPr>
                <w:rFonts w:hint="eastAsia"/>
                <w:bCs/>
                <w:sz w:val="24"/>
                <w:szCs w:val="32"/>
              </w:rPr>
              <w:t>基本</w:t>
            </w:r>
            <w:r w:rsidR="00BF3C68" w:rsidRPr="00D153F6">
              <w:rPr>
                <w:rFonts w:hint="eastAsia"/>
                <w:bCs/>
                <w:sz w:val="24"/>
                <w:szCs w:val="32"/>
              </w:rPr>
              <w:t>模块</w:t>
            </w:r>
            <w:r w:rsidR="00FB599A" w:rsidRPr="00D153F6">
              <w:rPr>
                <w:rFonts w:hint="eastAsia"/>
                <w:bCs/>
                <w:sz w:val="24"/>
                <w:szCs w:val="32"/>
              </w:rPr>
              <w:t>已经很完善。</w:t>
            </w:r>
            <w:r w:rsidR="000F57B9" w:rsidRPr="00D153F6">
              <w:rPr>
                <w:rFonts w:hint="eastAsia"/>
                <w:bCs/>
                <w:sz w:val="24"/>
                <w:szCs w:val="32"/>
              </w:rPr>
              <w:t>要解决动态场景下的问题，</w:t>
            </w:r>
            <w:r w:rsidR="006065A8" w:rsidRPr="00D153F6">
              <w:rPr>
                <w:rFonts w:hint="eastAsia"/>
                <w:bCs/>
                <w:sz w:val="24"/>
                <w:szCs w:val="32"/>
              </w:rPr>
              <w:t>需要在此模块的基础上，结合深度学习模型</w:t>
            </w:r>
            <w:r w:rsidR="00A52855" w:rsidRPr="00D153F6">
              <w:rPr>
                <w:rFonts w:hint="eastAsia"/>
                <w:bCs/>
                <w:sz w:val="24"/>
                <w:szCs w:val="32"/>
              </w:rPr>
              <w:t>来实现语义级别的</w:t>
            </w:r>
            <w:r w:rsidR="00A52855" w:rsidRPr="00D153F6">
              <w:rPr>
                <w:rFonts w:hint="eastAsia"/>
                <w:bCs/>
                <w:sz w:val="24"/>
                <w:szCs w:val="32"/>
              </w:rPr>
              <w:t>SLAM</w:t>
            </w:r>
            <w:r w:rsidR="00A52855" w:rsidRPr="00D153F6">
              <w:rPr>
                <w:rFonts w:hint="eastAsia"/>
                <w:bCs/>
                <w:sz w:val="24"/>
                <w:szCs w:val="32"/>
              </w:rPr>
              <w:t>。</w:t>
            </w:r>
          </w:p>
          <w:p w14:paraId="18AB1BD2" w14:textId="7C97AC1D" w:rsidR="00AC73AF" w:rsidRPr="00D153F6" w:rsidRDefault="00110E97" w:rsidP="00D153F6">
            <w:pPr>
              <w:spacing w:line="360" w:lineRule="exact"/>
              <w:ind w:firstLineChars="200" w:firstLine="480"/>
              <w:rPr>
                <w:bCs/>
                <w:sz w:val="24"/>
                <w:szCs w:val="32"/>
              </w:rPr>
            </w:pPr>
            <w:r w:rsidRPr="00D153F6">
              <w:rPr>
                <w:rFonts w:hint="eastAsia"/>
                <w:bCs/>
                <w:sz w:val="24"/>
                <w:szCs w:val="32"/>
              </w:rPr>
              <w:t>在后端优化方面，</w:t>
            </w:r>
            <w:r w:rsidR="00043134" w:rsidRPr="00D153F6">
              <w:rPr>
                <w:rFonts w:hint="eastAsia"/>
                <w:bCs/>
                <w:sz w:val="24"/>
                <w:szCs w:val="32"/>
              </w:rPr>
              <w:t>基于</w:t>
            </w:r>
            <w:r w:rsidR="00B6217D" w:rsidRPr="00D153F6">
              <w:rPr>
                <w:rFonts w:hint="eastAsia"/>
                <w:bCs/>
                <w:sz w:val="24"/>
                <w:szCs w:val="32"/>
              </w:rPr>
              <w:t>因子图优化</w:t>
            </w:r>
            <w:r w:rsidR="00AC73AF" w:rsidRPr="00D153F6">
              <w:rPr>
                <w:rFonts w:hint="eastAsia"/>
                <w:bCs/>
                <w:sz w:val="24"/>
                <w:szCs w:val="32"/>
              </w:rPr>
              <w:t>。因子图</w:t>
            </w:r>
            <w:r w:rsidR="00DF4270" w:rsidRPr="00D153F6">
              <w:rPr>
                <w:rFonts w:hint="eastAsia"/>
                <w:bCs/>
                <w:sz w:val="24"/>
                <w:szCs w:val="32"/>
              </w:rPr>
              <w:t>是应用贝叶斯定律的估计模型，</w:t>
            </w:r>
            <w:r w:rsidR="00BC2FB5" w:rsidRPr="00D153F6">
              <w:rPr>
                <w:rFonts w:hint="eastAsia"/>
                <w:bCs/>
                <w:sz w:val="24"/>
                <w:szCs w:val="32"/>
              </w:rPr>
              <w:t>贝叶斯模型是</w:t>
            </w:r>
            <w:r w:rsidR="0078149E" w:rsidRPr="00D153F6">
              <w:rPr>
                <w:rFonts w:hint="eastAsia"/>
                <w:bCs/>
                <w:sz w:val="24"/>
                <w:szCs w:val="32"/>
              </w:rPr>
              <w:t>给定</w:t>
            </w:r>
            <w:r w:rsidR="0078149E" w:rsidRPr="00D153F6">
              <w:rPr>
                <w:rFonts w:hint="eastAsia"/>
                <w:bCs/>
                <w:sz w:val="24"/>
                <w:szCs w:val="32"/>
              </w:rPr>
              <w:t>Z</w:t>
            </w:r>
            <w:r w:rsidR="0078149E" w:rsidRPr="00D153F6">
              <w:rPr>
                <w:rFonts w:hint="eastAsia"/>
                <w:bCs/>
                <w:sz w:val="24"/>
                <w:szCs w:val="32"/>
              </w:rPr>
              <w:t>，求解</w:t>
            </w:r>
            <w:r w:rsidR="0078149E" w:rsidRPr="00D153F6">
              <w:rPr>
                <w:rFonts w:hint="eastAsia"/>
                <w:bCs/>
                <w:sz w:val="24"/>
                <w:szCs w:val="32"/>
              </w:rPr>
              <w:t>X</w:t>
            </w:r>
            <w:r w:rsidR="0078149E" w:rsidRPr="00D153F6">
              <w:rPr>
                <w:rFonts w:hint="eastAsia"/>
                <w:bCs/>
                <w:sz w:val="24"/>
                <w:szCs w:val="32"/>
              </w:rPr>
              <w:t>的概率，表示为</w:t>
            </w:r>
            <w:r w:rsidR="0078149E" w:rsidRPr="00D153F6">
              <w:rPr>
                <w:rFonts w:hint="eastAsia"/>
                <w:bCs/>
                <w:sz w:val="24"/>
                <w:szCs w:val="32"/>
              </w:rPr>
              <w:t>P</w:t>
            </w:r>
            <w:r w:rsidR="0078149E" w:rsidRPr="00D153F6">
              <w:rPr>
                <w:bCs/>
                <w:sz w:val="24"/>
                <w:szCs w:val="32"/>
              </w:rPr>
              <w:t>(X|Z)</w:t>
            </w:r>
            <w:r w:rsidR="0078149E" w:rsidRPr="00D153F6">
              <w:rPr>
                <w:rFonts w:hint="eastAsia"/>
                <w:bCs/>
                <w:sz w:val="24"/>
                <w:szCs w:val="32"/>
              </w:rPr>
              <w:t>，</w:t>
            </w:r>
            <w:r w:rsidR="001C0F04" w:rsidRPr="00D153F6">
              <w:rPr>
                <w:rFonts w:hint="eastAsia"/>
                <w:bCs/>
                <w:sz w:val="24"/>
                <w:szCs w:val="32"/>
              </w:rPr>
              <w:t>P</w:t>
            </w:r>
            <w:r w:rsidR="001C0F04" w:rsidRPr="00D153F6">
              <w:rPr>
                <w:bCs/>
                <w:sz w:val="24"/>
                <w:szCs w:val="32"/>
              </w:rPr>
              <w:t>(X|Z)</w:t>
            </w:r>
            <w:r w:rsidR="001C0F04" w:rsidRPr="00D153F6">
              <w:rPr>
                <w:rFonts w:hint="eastAsia"/>
                <w:bCs/>
                <w:sz w:val="24"/>
                <w:szCs w:val="32"/>
              </w:rPr>
              <w:t>正比于给定</w:t>
            </w:r>
            <w:r w:rsidR="002C49D6" w:rsidRPr="00D153F6">
              <w:rPr>
                <w:rFonts w:hint="eastAsia"/>
                <w:bCs/>
                <w:sz w:val="24"/>
                <w:szCs w:val="32"/>
              </w:rPr>
              <w:t>求解</w:t>
            </w:r>
            <w:r w:rsidR="002C49D6" w:rsidRPr="00D153F6">
              <w:rPr>
                <w:rFonts w:hint="eastAsia"/>
                <w:bCs/>
                <w:sz w:val="24"/>
                <w:szCs w:val="32"/>
              </w:rPr>
              <w:t>Z</w:t>
            </w:r>
            <w:r w:rsidR="002C49D6" w:rsidRPr="00D153F6">
              <w:rPr>
                <w:rFonts w:hint="eastAsia"/>
                <w:bCs/>
                <w:sz w:val="24"/>
                <w:szCs w:val="32"/>
              </w:rPr>
              <w:t>的概率，</w:t>
            </w:r>
            <w:r w:rsidR="00DF4270" w:rsidRPr="00D153F6">
              <w:rPr>
                <w:rFonts w:hint="eastAsia"/>
                <w:bCs/>
                <w:sz w:val="24"/>
                <w:szCs w:val="32"/>
              </w:rPr>
              <w:t>如公式（</w:t>
            </w:r>
            <w:r w:rsidR="00DF4270" w:rsidRPr="00D153F6">
              <w:rPr>
                <w:rFonts w:hint="eastAsia"/>
                <w:bCs/>
                <w:sz w:val="24"/>
                <w:szCs w:val="32"/>
              </w:rPr>
              <w:t>1</w:t>
            </w:r>
            <w:r w:rsidR="00DF4270" w:rsidRPr="00D153F6">
              <w:rPr>
                <w:rFonts w:hint="eastAsia"/>
                <w:bCs/>
                <w:sz w:val="24"/>
                <w:szCs w:val="32"/>
              </w:rPr>
              <w:t>）所示。</w:t>
            </w:r>
          </w:p>
          <w:p w14:paraId="4724A7F0" w14:textId="048CA39C" w:rsidR="002D7B98" w:rsidRPr="00D153F6" w:rsidRDefault="00000000" w:rsidP="00D153F6">
            <w:pPr>
              <w:ind w:firstLineChars="200" w:firstLine="480"/>
              <w:rPr>
                <w:sz w:val="24"/>
                <w:szCs w:val="32"/>
              </w:rPr>
            </w:pPr>
            <m:oMathPara>
              <m:oMath>
                <m:eqArr>
                  <m:eqArrPr>
                    <m:maxDist m:val="1"/>
                    <m:ctrlPr>
                      <w:rPr>
                        <w:rFonts w:ascii="Cambria Math" w:hAnsi="Cambria Math"/>
                        <w:i/>
                        <w:sz w:val="24"/>
                        <w:szCs w:val="32"/>
                      </w:rPr>
                    </m:ctrlPr>
                  </m:eqArrPr>
                  <m:e>
                    <m:r>
                      <w:rPr>
                        <w:rFonts w:ascii="Cambria Math" w:hAnsi="Cambria Math"/>
                        <w:sz w:val="24"/>
                        <w:szCs w:val="32"/>
                      </w:rPr>
                      <m:t>P</m:t>
                    </m:r>
                    <m:d>
                      <m:dPr>
                        <m:ctrlPr>
                          <w:rPr>
                            <w:rFonts w:ascii="Cambria Math" w:hAnsi="Cambria Math"/>
                            <w:bCs/>
                            <w:i/>
                            <w:sz w:val="24"/>
                            <w:szCs w:val="32"/>
                          </w:rPr>
                        </m:ctrlPr>
                      </m:dPr>
                      <m:e>
                        <m:r>
                          <w:rPr>
                            <w:rFonts w:ascii="Cambria Math" w:hAnsi="Cambria Math"/>
                            <w:sz w:val="24"/>
                            <w:szCs w:val="32"/>
                          </w:rPr>
                          <m:t>X</m:t>
                        </m:r>
                      </m:e>
                      <m:e>
                        <m:r>
                          <w:rPr>
                            <w:rFonts w:ascii="Cambria Math" w:hAnsi="Cambria Math"/>
                            <w:sz w:val="24"/>
                            <w:szCs w:val="32"/>
                          </w:rPr>
                          <m:t>Z</m:t>
                        </m:r>
                      </m:e>
                    </m:d>
                    <m:r>
                      <w:rPr>
                        <w:rFonts w:ascii="Cambria Math" w:hAnsi="Cambria Math"/>
                        <w:sz w:val="24"/>
                        <w:szCs w:val="32"/>
                      </w:rPr>
                      <m:t>=</m:t>
                    </m:r>
                    <m:f>
                      <m:fPr>
                        <m:ctrlPr>
                          <w:rPr>
                            <w:rFonts w:ascii="Cambria Math" w:hAnsi="Cambria Math"/>
                            <w:bCs/>
                            <w:i/>
                            <w:sz w:val="24"/>
                            <w:szCs w:val="32"/>
                          </w:rPr>
                        </m:ctrlPr>
                      </m:fPr>
                      <m:num>
                        <m:r>
                          <w:rPr>
                            <w:rFonts w:ascii="Cambria Math" w:hAnsi="Cambria Math"/>
                            <w:sz w:val="24"/>
                            <w:szCs w:val="32"/>
                          </w:rPr>
                          <m:t>P</m:t>
                        </m:r>
                        <m:d>
                          <m:dPr>
                            <m:ctrlPr>
                              <w:rPr>
                                <w:rFonts w:ascii="Cambria Math" w:hAnsi="Cambria Math"/>
                                <w:i/>
                                <w:sz w:val="24"/>
                                <w:szCs w:val="32"/>
                              </w:rPr>
                            </m:ctrlPr>
                          </m:dPr>
                          <m:e>
                            <m:r>
                              <w:rPr>
                                <w:rFonts w:ascii="Cambria Math" w:hAnsi="Cambria Math"/>
                                <w:sz w:val="24"/>
                                <w:szCs w:val="32"/>
                              </w:rPr>
                              <m:t>Z</m:t>
                            </m:r>
                          </m:e>
                          <m:e>
                            <m:r>
                              <w:rPr>
                                <w:rFonts w:ascii="Cambria Math" w:hAnsi="Cambria Math"/>
                                <w:sz w:val="24"/>
                                <w:szCs w:val="32"/>
                              </w:rPr>
                              <m:t>X</m:t>
                            </m:r>
                          </m:e>
                        </m:d>
                        <m:r>
                          <w:rPr>
                            <w:rFonts w:ascii="Cambria Math" w:hAnsi="Cambria Math"/>
                            <w:sz w:val="24"/>
                            <w:szCs w:val="32"/>
                          </w:rPr>
                          <m:t>P</m:t>
                        </m:r>
                        <m:d>
                          <m:dPr>
                            <m:ctrlPr>
                              <w:rPr>
                                <w:rFonts w:ascii="Cambria Math" w:hAnsi="Cambria Math"/>
                                <w:i/>
                                <w:sz w:val="24"/>
                                <w:szCs w:val="32"/>
                              </w:rPr>
                            </m:ctrlPr>
                          </m:dPr>
                          <m:e>
                            <m:r>
                              <w:rPr>
                                <w:rFonts w:ascii="Cambria Math" w:hAnsi="Cambria Math"/>
                                <w:sz w:val="24"/>
                                <w:szCs w:val="32"/>
                              </w:rPr>
                              <m:t>X</m:t>
                            </m:r>
                          </m:e>
                        </m:d>
                      </m:num>
                      <m:den>
                        <m:r>
                          <w:rPr>
                            <w:rFonts w:ascii="Cambria Math" w:hAnsi="Cambria Math"/>
                            <w:sz w:val="24"/>
                            <w:szCs w:val="32"/>
                          </w:rPr>
                          <m:t>P</m:t>
                        </m:r>
                        <m:d>
                          <m:dPr>
                            <m:ctrlPr>
                              <w:rPr>
                                <w:rFonts w:ascii="Cambria Math" w:hAnsi="Cambria Math"/>
                                <w:i/>
                                <w:sz w:val="24"/>
                                <w:szCs w:val="32"/>
                              </w:rPr>
                            </m:ctrlPr>
                          </m:dPr>
                          <m:e>
                            <m:r>
                              <w:rPr>
                                <w:rFonts w:ascii="Cambria Math" w:hAnsi="Cambria Math"/>
                                <w:sz w:val="24"/>
                                <w:szCs w:val="32"/>
                              </w:rPr>
                              <m:t>Z</m:t>
                            </m:r>
                          </m:e>
                        </m:d>
                      </m:den>
                    </m:f>
                    <m:r>
                      <w:rPr>
                        <w:rFonts w:ascii="Cambria Math" w:hAnsi="Cambria Math"/>
                        <w:sz w:val="24"/>
                        <w:szCs w:val="32"/>
                      </w:rPr>
                      <m:t>=k*P</m:t>
                    </m:r>
                    <m:d>
                      <m:dPr>
                        <m:ctrlPr>
                          <w:rPr>
                            <w:rFonts w:ascii="Cambria Math" w:hAnsi="Cambria Math"/>
                            <w:i/>
                            <w:sz w:val="24"/>
                            <w:szCs w:val="32"/>
                          </w:rPr>
                        </m:ctrlPr>
                      </m:dPr>
                      <m:e>
                        <m:r>
                          <w:rPr>
                            <w:rFonts w:ascii="Cambria Math" w:hAnsi="Cambria Math"/>
                            <w:sz w:val="24"/>
                            <w:szCs w:val="32"/>
                          </w:rPr>
                          <m:t>Z</m:t>
                        </m:r>
                      </m:e>
                      <m:e>
                        <m:r>
                          <w:rPr>
                            <w:rFonts w:ascii="Cambria Math" w:hAnsi="Cambria Math"/>
                            <w:sz w:val="24"/>
                            <w:szCs w:val="32"/>
                          </w:rPr>
                          <m:t>X</m:t>
                        </m:r>
                      </m:e>
                    </m:d>
                    <m:r>
                      <w:rPr>
                        <w:rFonts w:ascii="Cambria Math" w:hAnsi="Cambria Math"/>
                        <w:sz w:val="24"/>
                        <w:szCs w:val="32"/>
                      </w:rPr>
                      <m:t>P</m:t>
                    </m:r>
                    <m:d>
                      <m:dPr>
                        <m:ctrlPr>
                          <w:rPr>
                            <w:rFonts w:ascii="Cambria Math" w:hAnsi="Cambria Math"/>
                            <w:i/>
                            <w:sz w:val="24"/>
                            <w:szCs w:val="32"/>
                          </w:rPr>
                        </m:ctrlPr>
                      </m:dPr>
                      <m:e>
                        <m:r>
                          <w:rPr>
                            <w:rFonts w:ascii="Cambria Math" w:hAnsi="Cambria Math"/>
                            <w:sz w:val="24"/>
                            <w:szCs w:val="32"/>
                          </w:rPr>
                          <m:t>X</m:t>
                        </m:r>
                      </m:e>
                    </m:d>
                    <m:r>
                      <w:rPr>
                        <w:rFonts w:ascii="Cambria Math" w:hAnsi="Cambria Math"/>
                        <w:sz w:val="24"/>
                        <w:szCs w:val="32"/>
                      </w:rPr>
                      <m:t>#</m:t>
                    </m:r>
                    <m:d>
                      <m:dPr>
                        <m:ctrlPr>
                          <w:rPr>
                            <w:rFonts w:ascii="Cambria Math" w:hAnsi="Cambria Math"/>
                            <w:i/>
                            <w:sz w:val="24"/>
                            <w:szCs w:val="32"/>
                          </w:rPr>
                        </m:ctrlPr>
                      </m:dPr>
                      <m:e>
                        <m:r>
                          <w:rPr>
                            <w:rFonts w:ascii="Cambria Math" w:hAnsi="Cambria Math"/>
                            <w:sz w:val="24"/>
                            <w:szCs w:val="32"/>
                          </w:rPr>
                          <m:t>1</m:t>
                        </m:r>
                      </m:e>
                    </m:d>
                  </m:e>
                </m:eqArr>
              </m:oMath>
            </m:oMathPara>
          </w:p>
          <w:p w14:paraId="05D70A9A" w14:textId="18EFA809" w:rsidR="00F41698" w:rsidRPr="00D153F6" w:rsidRDefault="00B74FD5" w:rsidP="00D153F6">
            <w:pPr>
              <w:spacing w:line="360" w:lineRule="exact"/>
              <w:ind w:firstLineChars="200" w:firstLine="480"/>
              <w:rPr>
                <w:bCs/>
                <w:sz w:val="24"/>
                <w:szCs w:val="32"/>
              </w:rPr>
            </w:pPr>
            <w:r w:rsidRPr="00D153F6">
              <w:rPr>
                <w:rFonts w:hint="eastAsia"/>
                <w:bCs/>
                <w:sz w:val="24"/>
                <w:szCs w:val="32"/>
              </w:rPr>
              <w:t>贝叶斯定律左侧称为后验概率，右侧的</w:t>
            </w:r>
            <m:oMath>
              <m:r>
                <w:rPr>
                  <w:rFonts w:ascii="Cambria Math" w:hAnsi="Cambria Math"/>
                  <w:sz w:val="24"/>
                  <w:szCs w:val="32"/>
                </w:rPr>
                <m:t>P(Z|X)</m:t>
              </m:r>
            </m:oMath>
            <w:r w:rsidRPr="00D153F6">
              <w:rPr>
                <w:rFonts w:hint="eastAsia"/>
                <w:bCs/>
                <w:sz w:val="24"/>
                <w:szCs w:val="32"/>
              </w:rPr>
              <w:t>称为似然</w:t>
            </w:r>
            <w:r w:rsidR="004B13C8" w:rsidRPr="00D153F6">
              <w:rPr>
                <w:rFonts w:hint="eastAsia"/>
                <w:bCs/>
                <w:sz w:val="24"/>
                <w:szCs w:val="32"/>
              </w:rPr>
              <w:t>，</w:t>
            </w:r>
            <m:oMath>
              <m:r>
                <w:rPr>
                  <w:rFonts w:ascii="Cambria Math" w:hAnsi="Cambria Math"/>
                  <w:sz w:val="24"/>
                  <w:szCs w:val="32"/>
                </w:rPr>
                <m:t>P(X)</m:t>
              </m:r>
            </m:oMath>
            <w:r w:rsidR="004B13C8" w:rsidRPr="00D153F6">
              <w:rPr>
                <w:rFonts w:hint="eastAsia"/>
                <w:bCs/>
                <w:sz w:val="24"/>
                <w:szCs w:val="32"/>
              </w:rPr>
              <w:t>称为先验。直接求后验分布是困难的，但是求一个状态最优估计，使得在该状态下，后验概率最大化是可行的</w:t>
            </w:r>
            <w:r w:rsidR="00F41698" w:rsidRPr="00D153F6">
              <w:rPr>
                <w:rFonts w:hint="eastAsia"/>
                <w:bCs/>
                <w:sz w:val="24"/>
                <w:szCs w:val="32"/>
              </w:rPr>
              <w:t>，如公式（</w:t>
            </w:r>
            <w:r w:rsidR="00F41698" w:rsidRPr="00D153F6">
              <w:rPr>
                <w:rFonts w:hint="eastAsia"/>
                <w:bCs/>
                <w:sz w:val="24"/>
                <w:szCs w:val="32"/>
              </w:rPr>
              <w:t>2</w:t>
            </w:r>
            <w:r w:rsidR="00F41698" w:rsidRPr="00D153F6">
              <w:rPr>
                <w:rFonts w:hint="eastAsia"/>
                <w:bCs/>
                <w:sz w:val="24"/>
                <w:szCs w:val="32"/>
              </w:rPr>
              <w:t>）所示。因此求解最大后验概率，等价于求解最大化似然和先验的乘积。</w:t>
            </w:r>
          </w:p>
          <w:p w14:paraId="26C9FC7A" w14:textId="2DE792A9" w:rsidR="002D7B98" w:rsidRPr="00D153F6" w:rsidRDefault="00000000" w:rsidP="00D153F6">
            <w:pPr>
              <w:spacing w:line="360" w:lineRule="exact"/>
              <w:ind w:firstLineChars="200" w:firstLine="480"/>
              <w:rPr>
                <w:bCs/>
                <w:sz w:val="24"/>
                <w:szCs w:val="32"/>
              </w:rPr>
            </w:pPr>
            <m:oMathPara>
              <m:oMath>
                <m:eqArr>
                  <m:eqArrPr>
                    <m:maxDist m:val="1"/>
                    <m:ctrlPr>
                      <w:rPr>
                        <w:rFonts w:ascii="Cambria Math" w:hAnsi="Cambria Math"/>
                        <w:i/>
                        <w:sz w:val="24"/>
                        <w:szCs w:val="32"/>
                      </w:rPr>
                    </m:ctrlPr>
                  </m:eqArrPr>
                  <m:e>
                    <m:sSup>
                      <m:sSupPr>
                        <m:ctrlPr>
                          <w:rPr>
                            <w:rFonts w:ascii="Cambria Math" w:hAnsi="Cambria Math"/>
                            <w:bCs/>
                            <w:i/>
                            <w:sz w:val="24"/>
                            <w:szCs w:val="32"/>
                          </w:rPr>
                        </m:ctrlPr>
                      </m:sSupPr>
                      <m:e>
                        <m:r>
                          <w:rPr>
                            <w:rFonts w:ascii="Cambria Math" w:hAnsi="Cambria Math"/>
                            <w:sz w:val="24"/>
                            <w:szCs w:val="32"/>
                          </w:rPr>
                          <m:t>X</m:t>
                        </m:r>
                      </m:e>
                      <m:sup>
                        <m:r>
                          <w:rPr>
                            <w:rFonts w:ascii="Cambria Math" w:hAnsi="Cambria Math"/>
                            <w:sz w:val="24"/>
                            <w:szCs w:val="32"/>
                          </w:rPr>
                          <m:t>*</m:t>
                        </m:r>
                      </m:sup>
                    </m:sSup>
                    <m:r>
                      <w:rPr>
                        <w:rFonts w:ascii="Cambria Math" w:hAnsi="Cambria Math"/>
                        <w:sz w:val="24"/>
                        <w:szCs w:val="32"/>
                      </w:rPr>
                      <m:t>=argmax P</m:t>
                    </m:r>
                    <m:d>
                      <m:dPr>
                        <m:ctrlPr>
                          <w:rPr>
                            <w:rFonts w:ascii="Cambria Math" w:hAnsi="Cambria Math"/>
                            <w:bCs/>
                            <w:i/>
                            <w:sz w:val="24"/>
                            <w:szCs w:val="32"/>
                          </w:rPr>
                        </m:ctrlPr>
                      </m:dPr>
                      <m:e>
                        <m:r>
                          <w:rPr>
                            <w:rFonts w:ascii="Cambria Math" w:hAnsi="Cambria Math"/>
                            <w:sz w:val="24"/>
                            <w:szCs w:val="32"/>
                          </w:rPr>
                          <m:t>X</m:t>
                        </m:r>
                      </m:e>
                      <m:e>
                        <m:r>
                          <w:rPr>
                            <w:rFonts w:ascii="Cambria Math" w:hAnsi="Cambria Math"/>
                            <w:sz w:val="24"/>
                            <w:szCs w:val="32"/>
                          </w:rPr>
                          <m:t>Z</m:t>
                        </m:r>
                      </m:e>
                    </m:d>
                    <m:r>
                      <w:rPr>
                        <w:rFonts w:ascii="Cambria Math" w:hAnsi="Cambria Math"/>
                        <w:sz w:val="24"/>
                        <w:szCs w:val="32"/>
                      </w:rPr>
                      <m:t>=argmax P</m:t>
                    </m:r>
                    <m:d>
                      <m:dPr>
                        <m:ctrlPr>
                          <w:rPr>
                            <w:rFonts w:ascii="Cambria Math" w:hAnsi="Cambria Math"/>
                            <w:i/>
                            <w:sz w:val="24"/>
                            <w:szCs w:val="32"/>
                          </w:rPr>
                        </m:ctrlPr>
                      </m:dPr>
                      <m:e>
                        <m:r>
                          <w:rPr>
                            <w:rFonts w:ascii="Cambria Math" w:hAnsi="Cambria Math"/>
                            <w:sz w:val="24"/>
                            <w:szCs w:val="32"/>
                          </w:rPr>
                          <m:t>Z</m:t>
                        </m:r>
                      </m:e>
                      <m:e>
                        <m:r>
                          <w:rPr>
                            <w:rFonts w:ascii="Cambria Math" w:hAnsi="Cambria Math"/>
                            <w:sz w:val="24"/>
                            <w:szCs w:val="32"/>
                          </w:rPr>
                          <m:t>X</m:t>
                        </m:r>
                      </m:e>
                    </m:d>
                    <m:r>
                      <w:rPr>
                        <w:rFonts w:ascii="Cambria Math" w:hAnsi="Cambria Math"/>
                        <w:sz w:val="24"/>
                        <w:szCs w:val="32"/>
                      </w:rPr>
                      <m:t>P</m:t>
                    </m:r>
                    <m:d>
                      <m:dPr>
                        <m:ctrlPr>
                          <w:rPr>
                            <w:rFonts w:ascii="Cambria Math" w:hAnsi="Cambria Math"/>
                            <w:i/>
                            <w:sz w:val="24"/>
                            <w:szCs w:val="32"/>
                          </w:rPr>
                        </m:ctrlPr>
                      </m:dPr>
                      <m:e>
                        <m:r>
                          <w:rPr>
                            <w:rFonts w:ascii="Cambria Math" w:hAnsi="Cambria Math"/>
                            <w:sz w:val="24"/>
                            <w:szCs w:val="32"/>
                          </w:rPr>
                          <m:t>X</m:t>
                        </m:r>
                      </m:e>
                    </m:d>
                    <m:r>
                      <w:rPr>
                        <w:rFonts w:ascii="Cambria Math" w:hAnsi="Cambria Math"/>
                        <w:sz w:val="24"/>
                        <w:szCs w:val="32"/>
                      </w:rPr>
                      <m:t>#</m:t>
                    </m:r>
                    <m:d>
                      <m:dPr>
                        <m:ctrlPr>
                          <w:rPr>
                            <w:rFonts w:ascii="Cambria Math" w:hAnsi="Cambria Math"/>
                            <w:i/>
                            <w:sz w:val="24"/>
                            <w:szCs w:val="32"/>
                          </w:rPr>
                        </m:ctrlPr>
                      </m:dPr>
                      <m:e>
                        <m:r>
                          <w:rPr>
                            <w:rFonts w:ascii="Cambria Math" w:hAnsi="Cambria Math"/>
                            <w:sz w:val="24"/>
                            <w:szCs w:val="32"/>
                          </w:rPr>
                          <m:t>2</m:t>
                        </m:r>
                      </m:e>
                    </m:d>
                    <m:ctrlPr>
                      <w:rPr>
                        <w:rFonts w:ascii="Cambria Math" w:hAnsi="Cambria Math"/>
                        <w:bCs/>
                        <w:i/>
                        <w:sz w:val="24"/>
                        <w:szCs w:val="32"/>
                      </w:rPr>
                    </m:ctrlPr>
                  </m:e>
                </m:eqArr>
              </m:oMath>
            </m:oMathPara>
          </w:p>
          <w:p w14:paraId="5959BBCF" w14:textId="1E372271" w:rsidR="000F0F18" w:rsidRPr="00D153F6" w:rsidRDefault="000F0F18" w:rsidP="00D153F6">
            <w:pPr>
              <w:spacing w:line="360" w:lineRule="exact"/>
              <w:ind w:firstLineChars="200" w:firstLine="480"/>
              <w:rPr>
                <w:bCs/>
                <w:sz w:val="24"/>
                <w:szCs w:val="32"/>
              </w:rPr>
            </w:pPr>
            <w:r w:rsidRPr="00D153F6">
              <w:rPr>
                <w:rFonts w:hint="eastAsia"/>
                <w:bCs/>
                <w:sz w:val="24"/>
                <w:szCs w:val="32"/>
              </w:rPr>
              <w:t>求解最大似然估计</w:t>
            </w:r>
            <w:r w:rsidR="00B645F1" w:rsidRPr="00D153F6">
              <w:rPr>
                <w:rFonts w:hint="eastAsia"/>
                <w:bCs/>
                <w:sz w:val="24"/>
                <w:szCs w:val="32"/>
              </w:rPr>
              <w:t>时，考虑观测数据的条件概率满足高斯分布</w:t>
            </w:r>
            <w:r w:rsidR="00A102E8" w:rsidRPr="00D153F6">
              <w:rPr>
                <w:rFonts w:hint="eastAsia"/>
                <w:bCs/>
                <w:sz w:val="24"/>
                <w:szCs w:val="32"/>
              </w:rPr>
              <w:t>，</w:t>
            </w:r>
            <w:r w:rsidR="00DE531C" w:rsidRPr="00D153F6">
              <w:rPr>
                <w:rFonts w:hint="eastAsia"/>
                <w:bCs/>
                <w:sz w:val="24"/>
                <w:szCs w:val="32"/>
              </w:rPr>
              <w:t>可以使用</w:t>
            </w:r>
            <w:proofErr w:type="gramStart"/>
            <w:r w:rsidR="00DE531C" w:rsidRPr="00D153F6">
              <w:rPr>
                <w:rFonts w:hint="eastAsia"/>
                <w:bCs/>
                <w:sz w:val="24"/>
                <w:szCs w:val="32"/>
              </w:rPr>
              <w:t>最小化负对数</w:t>
            </w:r>
            <w:proofErr w:type="gramEnd"/>
            <w:r w:rsidR="00DE531C" w:rsidRPr="00D153F6">
              <w:rPr>
                <w:rFonts w:hint="eastAsia"/>
                <w:bCs/>
                <w:sz w:val="24"/>
                <w:szCs w:val="32"/>
              </w:rPr>
              <w:t>来求高斯分布的最大似然</w:t>
            </w:r>
            <w:r w:rsidR="009C5847" w:rsidRPr="00D153F6">
              <w:rPr>
                <w:rFonts w:hint="eastAsia"/>
                <w:bCs/>
                <w:sz w:val="24"/>
                <w:szCs w:val="32"/>
              </w:rPr>
              <w:t>,</w:t>
            </w:r>
            <w:r w:rsidR="009C5847" w:rsidRPr="00D153F6">
              <w:rPr>
                <w:rFonts w:hint="eastAsia"/>
                <w:bCs/>
                <w:sz w:val="24"/>
                <w:szCs w:val="32"/>
              </w:rPr>
              <w:t>，这样就可以得到一个最小二乘问题</w:t>
            </w:r>
            <w:r w:rsidR="003161BD" w:rsidRPr="00D153F6">
              <w:rPr>
                <w:rFonts w:hint="eastAsia"/>
                <w:bCs/>
                <w:sz w:val="24"/>
                <w:szCs w:val="32"/>
              </w:rPr>
              <w:t>，如公式（</w:t>
            </w:r>
            <w:r w:rsidR="003161BD" w:rsidRPr="00D153F6">
              <w:rPr>
                <w:rFonts w:hint="eastAsia"/>
                <w:bCs/>
                <w:sz w:val="24"/>
                <w:szCs w:val="32"/>
              </w:rPr>
              <w:t>3</w:t>
            </w:r>
            <w:r w:rsidR="003161BD" w:rsidRPr="00D153F6">
              <w:rPr>
                <w:rFonts w:hint="eastAsia"/>
                <w:bCs/>
                <w:sz w:val="24"/>
                <w:szCs w:val="32"/>
              </w:rPr>
              <w:t>）所示</w:t>
            </w:r>
            <w:r w:rsidR="009C5847" w:rsidRPr="00D153F6">
              <w:rPr>
                <w:rFonts w:hint="eastAsia"/>
                <w:bCs/>
                <w:sz w:val="24"/>
                <w:szCs w:val="32"/>
              </w:rPr>
              <w:t>，</w:t>
            </w:r>
            <w:r w:rsidR="006F797D" w:rsidRPr="00D153F6">
              <w:rPr>
                <w:rFonts w:hint="eastAsia"/>
                <w:bCs/>
                <w:sz w:val="24"/>
                <w:szCs w:val="32"/>
              </w:rPr>
              <w:t>它</w:t>
            </w:r>
            <w:r w:rsidR="009C5847" w:rsidRPr="00D153F6">
              <w:rPr>
                <w:rFonts w:hint="eastAsia"/>
                <w:bCs/>
                <w:sz w:val="24"/>
                <w:szCs w:val="32"/>
              </w:rPr>
              <w:t>的解等价于状态的最大似然估计。</w:t>
            </w:r>
            <w:r w:rsidR="006F797D" w:rsidRPr="00D153F6">
              <w:rPr>
                <w:rFonts w:hint="eastAsia"/>
                <w:bCs/>
                <w:sz w:val="24"/>
                <w:szCs w:val="32"/>
              </w:rPr>
              <w:t>其中公式（</w:t>
            </w:r>
            <w:r w:rsidR="006F797D" w:rsidRPr="00D153F6">
              <w:rPr>
                <w:rFonts w:hint="eastAsia"/>
                <w:bCs/>
                <w:sz w:val="24"/>
                <w:szCs w:val="32"/>
              </w:rPr>
              <w:t>3</w:t>
            </w:r>
            <w:r w:rsidR="006F797D" w:rsidRPr="00D153F6">
              <w:rPr>
                <w:rFonts w:hint="eastAsia"/>
                <w:bCs/>
                <w:sz w:val="24"/>
                <w:szCs w:val="32"/>
              </w:rPr>
              <w:t>）中的</w:t>
            </w:r>
            <m:oMath>
              <m:r>
                <w:rPr>
                  <w:rFonts w:ascii="Cambria Math" w:hAnsi="Cambria Math"/>
                  <w:sz w:val="24"/>
                  <w:szCs w:val="32"/>
                </w:rPr>
                <m:t>f(x)</m:t>
              </m:r>
            </m:oMath>
            <w:r w:rsidR="006F797D" w:rsidRPr="00D153F6">
              <w:rPr>
                <w:rFonts w:hint="eastAsia"/>
                <w:bCs/>
                <w:sz w:val="24"/>
                <w:szCs w:val="32"/>
              </w:rPr>
              <w:t>为</w:t>
            </w:r>
            <w:r w:rsidR="00192927" w:rsidRPr="00D153F6">
              <w:rPr>
                <w:rFonts w:hint="eastAsia"/>
                <w:bCs/>
                <w:sz w:val="24"/>
                <w:szCs w:val="32"/>
              </w:rPr>
              <w:t>噪声符合高斯分布的</w:t>
            </w:r>
            <w:r w:rsidR="00192927" w:rsidRPr="00D153F6">
              <w:rPr>
                <w:rFonts w:hint="eastAsia"/>
                <w:bCs/>
                <w:sz w:val="24"/>
                <w:szCs w:val="32"/>
              </w:rPr>
              <w:t>X</w:t>
            </w:r>
            <w:r w:rsidR="00192927" w:rsidRPr="00D153F6">
              <w:rPr>
                <w:rFonts w:hint="eastAsia"/>
                <w:bCs/>
                <w:sz w:val="24"/>
                <w:szCs w:val="32"/>
              </w:rPr>
              <w:t>的误差项。</w:t>
            </w:r>
          </w:p>
          <w:p w14:paraId="2B49059D" w14:textId="2B691BD9" w:rsidR="002D7B98" w:rsidRPr="00D153F6" w:rsidRDefault="00000000" w:rsidP="00D153F6">
            <w:pPr>
              <w:spacing w:line="360" w:lineRule="exact"/>
              <w:ind w:firstLineChars="200" w:firstLine="480"/>
              <w:rPr>
                <w:bCs/>
                <w:sz w:val="24"/>
                <w:szCs w:val="32"/>
              </w:rPr>
            </w:pPr>
            <m:oMathPara>
              <m:oMath>
                <m:eqArr>
                  <m:eqArrPr>
                    <m:maxDist m:val="1"/>
                    <m:ctrlPr>
                      <w:rPr>
                        <w:rFonts w:ascii="Cambria Math" w:hAnsi="Cambria Math"/>
                        <w:i/>
                        <w:sz w:val="24"/>
                        <w:szCs w:val="32"/>
                      </w:rPr>
                    </m:ctrlPr>
                  </m:eqArrPr>
                  <m:e>
                    <m:sSup>
                      <m:sSupPr>
                        <m:ctrlPr>
                          <w:rPr>
                            <w:rFonts w:ascii="Cambria Math" w:hAnsi="Cambria Math"/>
                            <w:bCs/>
                            <w:i/>
                            <w:sz w:val="24"/>
                            <w:szCs w:val="32"/>
                          </w:rPr>
                        </m:ctrlPr>
                      </m:sSupPr>
                      <m:e>
                        <m:r>
                          <w:rPr>
                            <w:rFonts w:ascii="Cambria Math" w:hAnsi="Cambria Math"/>
                            <w:sz w:val="24"/>
                            <w:szCs w:val="32"/>
                          </w:rPr>
                          <m:t>X</m:t>
                        </m:r>
                      </m:e>
                      <m:sup>
                        <m:r>
                          <w:rPr>
                            <w:rFonts w:ascii="Cambria Math" w:hAnsi="Cambria Math"/>
                            <w:sz w:val="24"/>
                            <w:szCs w:val="32"/>
                          </w:rPr>
                          <m:t>*</m:t>
                        </m:r>
                      </m:sup>
                    </m:sSup>
                    <m:r>
                      <w:rPr>
                        <w:rFonts w:ascii="Cambria Math" w:hAnsi="Cambria Math"/>
                        <w:sz w:val="24"/>
                        <w:szCs w:val="32"/>
                      </w:rPr>
                      <m:t>=argmax P</m:t>
                    </m:r>
                    <m:d>
                      <m:dPr>
                        <m:ctrlPr>
                          <w:rPr>
                            <w:rFonts w:ascii="Cambria Math" w:hAnsi="Cambria Math"/>
                            <w:bCs/>
                            <w:i/>
                            <w:sz w:val="24"/>
                            <w:szCs w:val="32"/>
                          </w:rPr>
                        </m:ctrlPr>
                      </m:dPr>
                      <m:e>
                        <m:r>
                          <w:rPr>
                            <w:rFonts w:ascii="Cambria Math" w:hAnsi="Cambria Math"/>
                            <w:sz w:val="24"/>
                            <w:szCs w:val="32"/>
                          </w:rPr>
                          <m:t>X</m:t>
                        </m:r>
                      </m:e>
                      <m:e>
                        <m:r>
                          <w:rPr>
                            <w:rFonts w:ascii="Cambria Math" w:hAnsi="Cambria Math"/>
                            <w:sz w:val="24"/>
                            <w:szCs w:val="32"/>
                          </w:rPr>
                          <m:t>Z</m:t>
                        </m:r>
                      </m:e>
                    </m:d>
                    <m:r>
                      <w:rPr>
                        <w:rFonts w:ascii="Cambria Math" w:hAnsi="Cambria Math"/>
                        <w:sz w:val="24"/>
                        <w:szCs w:val="32"/>
                      </w:rPr>
                      <m:t>=argmax</m:t>
                    </m:r>
                    <m:func>
                      <m:funcPr>
                        <m:ctrlPr>
                          <w:rPr>
                            <w:rFonts w:ascii="Cambria Math" w:hAnsi="Cambria Math"/>
                            <w:sz w:val="24"/>
                            <w:szCs w:val="32"/>
                          </w:rPr>
                        </m:ctrlPr>
                      </m:funcPr>
                      <m:fName>
                        <m:r>
                          <m:rPr>
                            <m:sty m:val="p"/>
                          </m:rPr>
                          <w:rPr>
                            <w:rFonts w:ascii="Cambria Math" w:hAnsi="Cambria Math"/>
                            <w:sz w:val="24"/>
                            <w:szCs w:val="32"/>
                          </w:rPr>
                          <m:t>log</m:t>
                        </m:r>
                        <m:ctrlPr>
                          <w:rPr>
                            <w:rFonts w:ascii="Cambria Math" w:hAnsi="Cambria Math"/>
                            <w:i/>
                            <w:sz w:val="24"/>
                            <w:szCs w:val="32"/>
                          </w:rPr>
                        </m:ctrlPr>
                      </m:fName>
                      <m:e>
                        <m:d>
                          <m:dPr>
                            <m:ctrlPr>
                              <w:rPr>
                                <w:rFonts w:ascii="Cambria Math" w:hAnsi="Cambria Math"/>
                                <w:i/>
                                <w:sz w:val="24"/>
                                <w:szCs w:val="32"/>
                              </w:rPr>
                            </m:ctrlPr>
                          </m:dPr>
                          <m:e>
                            <m:r>
                              <w:rPr>
                                <w:rFonts w:ascii="Cambria Math" w:hAnsi="Cambria Math"/>
                                <w:sz w:val="24"/>
                                <w:szCs w:val="32"/>
                              </w:rPr>
                              <m:t>P</m:t>
                            </m:r>
                            <m:d>
                              <m:dPr>
                                <m:ctrlPr>
                                  <w:rPr>
                                    <w:rFonts w:ascii="Cambria Math" w:hAnsi="Cambria Math"/>
                                    <w:i/>
                                    <w:sz w:val="24"/>
                                    <w:szCs w:val="32"/>
                                  </w:rPr>
                                </m:ctrlPr>
                              </m:dPr>
                              <m:e>
                                <m:r>
                                  <w:rPr>
                                    <w:rFonts w:ascii="Cambria Math" w:hAnsi="Cambria Math"/>
                                    <w:sz w:val="24"/>
                                    <w:szCs w:val="32"/>
                                  </w:rPr>
                                  <m:t>X</m:t>
                                </m:r>
                              </m:e>
                              <m:e>
                                <m:r>
                                  <w:rPr>
                                    <w:rFonts w:ascii="Cambria Math" w:hAnsi="Cambria Math"/>
                                    <w:sz w:val="24"/>
                                    <w:szCs w:val="32"/>
                                  </w:rPr>
                                  <m:t>Z</m:t>
                                </m:r>
                              </m:e>
                            </m:d>
                          </m:e>
                        </m:d>
                      </m:e>
                    </m:func>
                    <m:r>
                      <w:rPr>
                        <w:rFonts w:ascii="Cambria Math" w:hAnsi="Cambria Math"/>
                        <w:sz w:val="24"/>
                        <w:szCs w:val="32"/>
                      </w:rPr>
                      <m:t>=argmin</m:t>
                    </m:r>
                    <m:sSubSup>
                      <m:sSubSupPr>
                        <m:ctrlPr>
                          <w:rPr>
                            <w:rFonts w:ascii="Cambria Math" w:hAnsi="Cambria Math"/>
                            <w:i/>
                            <w:sz w:val="24"/>
                            <w:szCs w:val="32"/>
                          </w:rPr>
                        </m:ctrlPr>
                      </m:sSubSupPr>
                      <m:e>
                        <m:d>
                          <m:dPr>
                            <m:begChr m:val="‖"/>
                            <m:endChr m:val="‖"/>
                            <m:ctrlPr>
                              <w:rPr>
                                <w:rFonts w:ascii="Cambria Math" w:hAnsi="Cambria Math"/>
                                <w:i/>
                                <w:sz w:val="24"/>
                                <w:szCs w:val="32"/>
                              </w:rPr>
                            </m:ctrlPr>
                          </m:dPr>
                          <m:e>
                            <m:r>
                              <w:rPr>
                                <w:rFonts w:ascii="Cambria Math" w:hAnsi="Cambria Math"/>
                                <w:sz w:val="24"/>
                                <w:szCs w:val="32"/>
                              </w:rPr>
                              <m:t>f</m:t>
                            </m:r>
                            <m:d>
                              <m:dPr>
                                <m:ctrlPr>
                                  <w:rPr>
                                    <w:rFonts w:ascii="Cambria Math" w:hAnsi="Cambria Math"/>
                                    <w:i/>
                                    <w:sz w:val="24"/>
                                    <w:szCs w:val="32"/>
                                  </w:rPr>
                                </m:ctrlPr>
                              </m:dPr>
                              <m:e>
                                <m:r>
                                  <w:rPr>
                                    <w:rFonts w:ascii="Cambria Math" w:hAnsi="Cambria Math"/>
                                    <w:sz w:val="24"/>
                                    <w:szCs w:val="32"/>
                                  </w:rPr>
                                  <m:t>x</m:t>
                                </m:r>
                              </m:e>
                            </m:d>
                          </m:e>
                        </m:d>
                      </m:e>
                      <m:sub>
                        <m:r>
                          <w:rPr>
                            <w:rFonts w:ascii="Cambria Math" w:hAnsi="Cambria Math"/>
                            <w:sz w:val="24"/>
                            <w:szCs w:val="32"/>
                          </w:rPr>
                          <m:t>2</m:t>
                        </m:r>
                      </m:sub>
                      <m:sup>
                        <m:r>
                          <w:rPr>
                            <w:rFonts w:ascii="Cambria Math" w:hAnsi="Cambria Math"/>
                            <w:sz w:val="24"/>
                            <w:szCs w:val="32"/>
                          </w:rPr>
                          <m:t>2</m:t>
                        </m:r>
                      </m:sup>
                    </m:sSubSup>
                    <m:r>
                      <w:rPr>
                        <w:rFonts w:ascii="Cambria Math" w:hAnsi="Cambria Math"/>
                        <w:sz w:val="24"/>
                        <w:szCs w:val="32"/>
                      </w:rPr>
                      <m:t xml:space="preserve"> #</m:t>
                    </m:r>
                    <m:d>
                      <m:dPr>
                        <m:ctrlPr>
                          <w:rPr>
                            <w:rFonts w:ascii="Cambria Math" w:hAnsi="Cambria Math"/>
                            <w:i/>
                            <w:sz w:val="24"/>
                            <w:szCs w:val="32"/>
                          </w:rPr>
                        </m:ctrlPr>
                      </m:dPr>
                      <m:e>
                        <m:r>
                          <w:rPr>
                            <w:rFonts w:ascii="Cambria Math" w:hAnsi="Cambria Math"/>
                            <w:sz w:val="24"/>
                            <w:szCs w:val="32"/>
                          </w:rPr>
                          <m:t>3</m:t>
                        </m:r>
                      </m:e>
                    </m:d>
                    <m:ctrlPr>
                      <w:rPr>
                        <w:rFonts w:ascii="Cambria Math" w:hAnsi="Cambria Math"/>
                        <w:bCs/>
                        <w:i/>
                        <w:sz w:val="24"/>
                        <w:szCs w:val="32"/>
                      </w:rPr>
                    </m:ctrlPr>
                  </m:e>
                </m:eqArr>
              </m:oMath>
            </m:oMathPara>
          </w:p>
          <w:p w14:paraId="20359302" w14:textId="35EDA377" w:rsidR="00E624FF" w:rsidRPr="00D153F6" w:rsidRDefault="005066CC" w:rsidP="00D153F6">
            <w:pPr>
              <w:spacing w:line="360" w:lineRule="exact"/>
              <w:ind w:firstLineChars="200" w:firstLine="480"/>
              <w:rPr>
                <w:bCs/>
                <w:sz w:val="24"/>
                <w:szCs w:val="32"/>
              </w:rPr>
            </w:pPr>
            <w:r w:rsidRPr="00D153F6">
              <w:rPr>
                <w:rFonts w:hint="eastAsia"/>
                <w:bCs/>
                <w:sz w:val="24"/>
                <w:szCs w:val="32"/>
              </w:rPr>
              <w:t>在</w:t>
            </w:r>
            <w:r w:rsidRPr="00D153F6">
              <w:rPr>
                <w:rFonts w:hint="eastAsia"/>
                <w:bCs/>
                <w:sz w:val="24"/>
                <w:szCs w:val="32"/>
              </w:rPr>
              <w:t>SLAM</w:t>
            </w:r>
            <w:r w:rsidRPr="00D153F6">
              <w:rPr>
                <w:rFonts w:hint="eastAsia"/>
                <w:bCs/>
                <w:sz w:val="24"/>
                <w:szCs w:val="32"/>
              </w:rPr>
              <w:t>问题中，</w:t>
            </w:r>
            <w:r w:rsidR="001E5EFD" w:rsidRPr="00D153F6">
              <w:rPr>
                <w:rFonts w:hint="eastAsia"/>
                <w:bCs/>
                <w:sz w:val="24"/>
                <w:szCs w:val="32"/>
              </w:rPr>
              <w:t>每一个观测变量在贝叶斯网络中都是相互独立的，因此所有条件概率是乘积的形式，且可分解，对应于因子图中的</w:t>
            </w:r>
            <w:r w:rsidR="004D0084" w:rsidRPr="00D153F6">
              <w:rPr>
                <w:rFonts w:hint="eastAsia"/>
                <w:bCs/>
                <w:sz w:val="24"/>
                <w:szCs w:val="32"/>
              </w:rPr>
              <w:t>每一项。因子图包含节点和</w:t>
            </w:r>
            <w:proofErr w:type="gramStart"/>
            <w:r w:rsidR="004D0084" w:rsidRPr="00D153F6">
              <w:rPr>
                <w:rFonts w:hint="eastAsia"/>
                <w:bCs/>
                <w:sz w:val="24"/>
                <w:szCs w:val="32"/>
              </w:rPr>
              <w:t>边</w:t>
            </w:r>
            <w:proofErr w:type="gramEnd"/>
            <w:r w:rsidR="004D0084" w:rsidRPr="00D153F6">
              <w:rPr>
                <w:rFonts w:hint="eastAsia"/>
                <w:bCs/>
                <w:sz w:val="24"/>
                <w:szCs w:val="32"/>
              </w:rPr>
              <w:t>，节点</w:t>
            </w:r>
            <w:r w:rsidR="00A6438F" w:rsidRPr="00D153F6">
              <w:rPr>
                <w:rFonts w:hint="eastAsia"/>
                <w:bCs/>
                <w:sz w:val="24"/>
                <w:szCs w:val="32"/>
              </w:rPr>
              <w:t>为状态变量节点，表示</w:t>
            </w:r>
            <w:proofErr w:type="gramStart"/>
            <w:r w:rsidR="00A6438F" w:rsidRPr="00D153F6">
              <w:rPr>
                <w:rFonts w:hint="eastAsia"/>
                <w:bCs/>
                <w:sz w:val="24"/>
                <w:szCs w:val="32"/>
              </w:rPr>
              <w:t>待估计</w:t>
            </w:r>
            <w:proofErr w:type="gramEnd"/>
            <w:r w:rsidR="00A6438F" w:rsidRPr="00D153F6">
              <w:rPr>
                <w:rFonts w:hint="eastAsia"/>
                <w:bCs/>
                <w:sz w:val="24"/>
                <w:szCs w:val="32"/>
              </w:rPr>
              <w:t>的变量，如位姿，</w:t>
            </w:r>
            <w:r w:rsidR="00A6438F" w:rsidRPr="00D153F6">
              <w:rPr>
                <w:rFonts w:hint="eastAsia"/>
                <w:bCs/>
                <w:sz w:val="24"/>
                <w:szCs w:val="32"/>
              </w:rPr>
              <w:t>3D</w:t>
            </w:r>
            <w:r w:rsidR="00A6438F" w:rsidRPr="00D153F6">
              <w:rPr>
                <w:rFonts w:hint="eastAsia"/>
                <w:bCs/>
                <w:sz w:val="24"/>
                <w:szCs w:val="32"/>
              </w:rPr>
              <w:t>点等</w:t>
            </w:r>
            <w:r w:rsidR="00257B08" w:rsidRPr="00D153F6">
              <w:rPr>
                <w:rFonts w:hint="eastAsia"/>
                <w:bCs/>
                <w:sz w:val="24"/>
                <w:szCs w:val="32"/>
              </w:rPr>
              <w:t>。</w:t>
            </w:r>
            <w:r w:rsidR="00FE336B" w:rsidRPr="00D153F6">
              <w:rPr>
                <w:rFonts w:hint="eastAsia"/>
                <w:bCs/>
                <w:sz w:val="24"/>
                <w:szCs w:val="32"/>
              </w:rPr>
              <w:t>边</w:t>
            </w:r>
            <w:r w:rsidR="00A6438F" w:rsidRPr="00D153F6">
              <w:rPr>
                <w:rFonts w:hint="eastAsia"/>
                <w:bCs/>
                <w:sz w:val="24"/>
                <w:szCs w:val="32"/>
              </w:rPr>
              <w:t>为</w:t>
            </w:r>
            <w:r w:rsidR="00FE336B" w:rsidRPr="00D153F6">
              <w:rPr>
                <w:rFonts w:hint="eastAsia"/>
                <w:bCs/>
                <w:sz w:val="24"/>
                <w:szCs w:val="32"/>
              </w:rPr>
              <w:t>误差项</w:t>
            </w:r>
            <w:r w:rsidR="00AA091B" w:rsidRPr="00D153F6">
              <w:rPr>
                <w:rFonts w:hint="eastAsia"/>
                <w:bCs/>
                <w:sz w:val="24"/>
                <w:szCs w:val="32"/>
              </w:rPr>
              <w:t>，即因子</w:t>
            </w:r>
            <w:r w:rsidR="00FE336B" w:rsidRPr="00D153F6">
              <w:rPr>
                <w:rFonts w:hint="eastAsia"/>
                <w:bCs/>
                <w:sz w:val="24"/>
                <w:szCs w:val="32"/>
              </w:rPr>
              <w:t>，</w:t>
            </w:r>
            <w:r w:rsidR="00257B08" w:rsidRPr="00D153F6">
              <w:rPr>
                <w:rFonts w:hint="eastAsia"/>
                <w:bCs/>
                <w:sz w:val="24"/>
                <w:szCs w:val="32"/>
              </w:rPr>
              <w:t>表示</w:t>
            </w:r>
            <w:r w:rsidR="00FE336B" w:rsidRPr="00D153F6">
              <w:rPr>
                <w:rFonts w:hint="eastAsia"/>
                <w:bCs/>
                <w:sz w:val="24"/>
                <w:szCs w:val="32"/>
              </w:rPr>
              <w:t>变量之间的误差项。因子图还会包含一个先验因子，用来固定系统的解，以满足可解。</w:t>
            </w:r>
            <w:r w:rsidR="00AA091B" w:rsidRPr="00D153F6">
              <w:rPr>
                <w:rFonts w:hint="eastAsia"/>
                <w:bCs/>
                <w:sz w:val="24"/>
                <w:szCs w:val="32"/>
              </w:rPr>
              <w:t>因子图</w:t>
            </w:r>
            <w:r w:rsidR="009D19B6" w:rsidRPr="00D153F6">
              <w:rPr>
                <w:rFonts w:hint="eastAsia"/>
                <w:bCs/>
                <w:sz w:val="24"/>
                <w:szCs w:val="32"/>
              </w:rPr>
              <w:t>的求解</w:t>
            </w:r>
            <w:r w:rsidR="00AA091B" w:rsidRPr="00D153F6">
              <w:rPr>
                <w:rFonts w:hint="eastAsia"/>
                <w:bCs/>
                <w:sz w:val="24"/>
                <w:szCs w:val="32"/>
              </w:rPr>
              <w:t>就是</w:t>
            </w:r>
            <w:r w:rsidR="009D19B6" w:rsidRPr="00D153F6">
              <w:rPr>
                <w:rFonts w:hint="eastAsia"/>
                <w:bCs/>
                <w:sz w:val="24"/>
                <w:szCs w:val="32"/>
              </w:rPr>
              <w:t>使得</w:t>
            </w:r>
            <w:r w:rsidR="00B6217D" w:rsidRPr="00D153F6">
              <w:rPr>
                <w:rFonts w:hint="eastAsia"/>
                <w:bCs/>
                <w:sz w:val="24"/>
                <w:szCs w:val="32"/>
              </w:rPr>
              <w:t>所有因子的乘积最大化</w:t>
            </w:r>
            <w:r w:rsidR="009D19B6" w:rsidRPr="00D153F6">
              <w:rPr>
                <w:rFonts w:hint="eastAsia"/>
                <w:bCs/>
                <w:sz w:val="24"/>
                <w:szCs w:val="32"/>
              </w:rPr>
              <w:t>的状态量，该步骤可转化为最小二乘问题</w:t>
            </w:r>
            <w:r w:rsidR="00A45041" w:rsidRPr="00D153F6">
              <w:rPr>
                <w:rFonts w:hint="eastAsia"/>
                <w:bCs/>
                <w:sz w:val="24"/>
                <w:szCs w:val="32"/>
              </w:rPr>
              <w:t>，</w:t>
            </w:r>
            <w:r w:rsidR="009D19B6" w:rsidRPr="00D153F6">
              <w:rPr>
                <w:rFonts w:hint="eastAsia"/>
                <w:bCs/>
                <w:sz w:val="24"/>
                <w:szCs w:val="32"/>
              </w:rPr>
              <w:t>最终解</w:t>
            </w:r>
            <w:r w:rsidR="00A45041" w:rsidRPr="00D153F6">
              <w:rPr>
                <w:rFonts w:hint="eastAsia"/>
                <w:bCs/>
                <w:sz w:val="24"/>
                <w:szCs w:val="32"/>
              </w:rPr>
              <w:t>得</w:t>
            </w:r>
            <w:r w:rsidR="009D19B6" w:rsidRPr="00D153F6">
              <w:rPr>
                <w:rFonts w:hint="eastAsia"/>
                <w:bCs/>
                <w:sz w:val="24"/>
                <w:szCs w:val="32"/>
              </w:rPr>
              <w:t>的</w:t>
            </w:r>
            <w:r w:rsidR="00A45041" w:rsidRPr="00D153F6">
              <w:rPr>
                <w:rFonts w:hint="eastAsia"/>
                <w:bCs/>
                <w:sz w:val="24"/>
                <w:szCs w:val="32"/>
              </w:rPr>
              <w:t>系统状态是在概率上最可能的系统状态。</w:t>
            </w:r>
            <w:r w:rsidR="00043134" w:rsidRPr="00D153F6">
              <w:rPr>
                <w:rFonts w:hint="eastAsia"/>
                <w:bCs/>
                <w:sz w:val="24"/>
                <w:szCs w:val="32"/>
              </w:rPr>
              <w:t xml:space="preserve"> </w:t>
            </w:r>
            <w:r w:rsidR="00043134" w:rsidRPr="00D153F6">
              <w:rPr>
                <w:bCs/>
                <w:sz w:val="24"/>
                <w:szCs w:val="32"/>
              </w:rPr>
              <w:t xml:space="preserve">                                                                                                                                                                                                                                                                                                                                                                                                                                                                                                                                                                                                                                                  </w:t>
            </w:r>
          </w:p>
          <w:p w14:paraId="63DA18BD" w14:textId="4ED9CAEF" w:rsidR="00B6217D" w:rsidRPr="00D153F6" w:rsidRDefault="00B87906" w:rsidP="00D153F6">
            <w:pPr>
              <w:spacing w:line="360" w:lineRule="exact"/>
              <w:ind w:firstLineChars="200" w:firstLine="480"/>
              <w:rPr>
                <w:bCs/>
                <w:sz w:val="24"/>
                <w:szCs w:val="32"/>
              </w:rPr>
            </w:pPr>
            <w:r w:rsidRPr="00D153F6">
              <w:rPr>
                <w:rFonts w:hint="eastAsia"/>
                <w:bCs/>
                <w:sz w:val="24"/>
                <w:szCs w:val="32"/>
              </w:rPr>
              <w:t>在研究时，从主要理论出发，阅读</w:t>
            </w:r>
            <w:r w:rsidR="00F243FE" w:rsidRPr="00D153F6">
              <w:rPr>
                <w:rFonts w:hint="eastAsia"/>
                <w:bCs/>
                <w:sz w:val="24"/>
                <w:szCs w:val="32"/>
              </w:rPr>
              <w:t>大量</w:t>
            </w:r>
            <w:r w:rsidRPr="00D153F6">
              <w:rPr>
                <w:rFonts w:hint="eastAsia"/>
                <w:bCs/>
                <w:sz w:val="24"/>
                <w:szCs w:val="32"/>
              </w:rPr>
              <w:t>室外动态场景下的</w:t>
            </w:r>
            <w:r w:rsidR="00F243FE" w:rsidRPr="00D153F6">
              <w:rPr>
                <w:rFonts w:hint="eastAsia"/>
                <w:bCs/>
                <w:sz w:val="24"/>
                <w:szCs w:val="32"/>
              </w:rPr>
              <w:t>视觉</w:t>
            </w:r>
            <w:r w:rsidR="00F243FE" w:rsidRPr="00D153F6">
              <w:rPr>
                <w:rFonts w:hint="eastAsia"/>
                <w:bCs/>
                <w:sz w:val="24"/>
                <w:szCs w:val="32"/>
              </w:rPr>
              <w:t>SLAM</w:t>
            </w:r>
            <w:r w:rsidR="00F243FE" w:rsidRPr="00D153F6">
              <w:rPr>
                <w:rFonts w:hint="eastAsia"/>
                <w:bCs/>
                <w:sz w:val="24"/>
                <w:szCs w:val="32"/>
              </w:rPr>
              <w:t>文献，对文献总结和理解，学习方法的异同，优化自己的算法。从实践出发</w:t>
            </w:r>
            <w:r w:rsidR="002408E7" w:rsidRPr="00D153F6">
              <w:rPr>
                <w:rFonts w:hint="eastAsia"/>
                <w:bCs/>
                <w:sz w:val="24"/>
                <w:szCs w:val="32"/>
              </w:rPr>
              <w:t>，</w:t>
            </w:r>
            <w:r w:rsidR="003910E9" w:rsidRPr="00D153F6">
              <w:rPr>
                <w:rFonts w:hint="eastAsia"/>
                <w:bCs/>
                <w:sz w:val="24"/>
                <w:szCs w:val="32"/>
              </w:rPr>
              <w:t>多写代码尝试不同的</w:t>
            </w:r>
            <w:r w:rsidR="005B7846" w:rsidRPr="00D153F6">
              <w:rPr>
                <w:rFonts w:hint="eastAsia"/>
                <w:bCs/>
                <w:sz w:val="24"/>
                <w:szCs w:val="32"/>
              </w:rPr>
              <w:t>算法</w:t>
            </w:r>
            <w:r w:rsidR="003910E9" w:rsidRPr="00D153F6">
              <w:rPr>
                <w:rFonts w:hint="eastAsia"/>
                <w:bCs/>
                <w:sz w:val="24"/>
                <w:szCs w:val="32"/>
              </w:rPr>
              <w:t>，测试</w:t>
            </w:r>
            <w:r w:rsidR="003910E9" w:rsidRPr="00D153F6">
              <w:rPr>
                <w:rFonts w:hint="eastAsia"/>
                <w:bCs/>
                <w:sz w:val="24"/>
                <w:szCs w:val="32"/>
              </w:rPr>
              <w:lastRenderedPageBreak/>
              <w:t>算法性能</w:t>
            </w:r>
            <w:r w:rsidR="005B7846" w:rsidRPr="00D153F6">
              <w:rPr>
                <w:rFonts w:hint="eastAsia"/>
                <w:bCs/>
                <w:sz w:val="24"/>
                <w:szCs w:val="32"/>
              </w:rPr>
              <w:t>，通过实验得到良好的解决方案。</w:t>
            </w:r>
          </w:p>
          <w:p w14:paraId="1634191F" w14:textId="679AEFFD" w:rsidR="00052463" w:rsidRPr="00AA07F6" w:rsidRDefault="0067721C" w:rsidP="00AA07F6">
            <w:pPr>
              <w:spacing w:line="360" w:lineRule="exact"/>
              <w:rPr>
                <w:b/>
                <w:sz w:val="24"/>
                <w:szCs w:val="32"/>
              </w:rPr>
            </w:pPr>
            <w:r>
              <w:rPr>
                <w:rFonts w:hint="eastAsia"/>
                <w:b/>
              </w:rPr>
              <w:t xml:space="preserve">　　</w:t>
            </w:r>
            <w:r w:rsidR="007855F7" w:rsidRPr="00AA07F6">
              <w:rPr>
                <w:rFonts w:hint="eastAsia"/>
                <w:b/>
                <w:sz w:val="24"/>
                <w:szCs w:val="32"/>
              </w:rPr>
              <w:t>1</w:t>
            </w:r>
            <w:r w:rsidR="007855F7" w:rsidRPr="00AA07F6">
              <w:rPr>
                <w:b/>
                <w:sz w:val="24"/>
                <w:szCs w:val="32"/>
              </w:rPr>
              <w:t>.</w:t>
            </w:r>
            <w:r w:rsidR="00451934" w:rsidRPr="00AA07F6">
              <w:rPr>
                <w:b/>
                <w:sz w:val="24"/>
                <w:szCs w:val="32"/>
              </w:rPr>
              <w:t>2</w:t>
            </w:r>
            <w:r w:rsidR="007855F7" w:rsidRPr="00AA07F6">
              <w:rPr>
                <w:b/>
                <w:sz w:val="24"/>
                <w:szCs w:val="32"/>
              </w:rPr>
              <w:t xml:space="preserve"> </w:t>
            </w:r>
            <w:r w:rsidR="00BF6D36" w:rsidRPr="00AA07F6">
              <w:rPr>
                <w:rFonts w:hint="eastAsia"/>
                <w:b/>
                <w:sz w:val="24"/>
                <w:szCs w:val="32"/>
              </w:rPr>
              <w:t>技术路线和</w:t>
            </w:r>
            <w:r w:rsidR="007855F7" w:rsidRPr="00AA07F6">
              <w:rPr>
                <w:rFonts w:hint="eastAsia"/>
                <w:b/>
                <w:sz w:val="24"/>
                <w:szCs w:val="32"/>
              </w:rPr>
              <w:t>实施方案</w:t>
            </w:r>
          </w:p>
          <w:p w14:paraId="7EB00D47" w14:textId="4D8CDE87" w:rsidR="00E1464A" w:rsidRPr="00AA07F6" w:rsidRDefault="00E1464A" w:rsidP="00AA07F6">
            <w:pPr>
              <w:tabs>
                <w:tab w:val="center" w:pos="4967"/>
              </w:tabs>
              <w:spacing w:line="360" w:lineRule="exact"/>
              <w:ind w:firstLineChars="200" w:firstLine="480"/>
              <w:rPr>
                <w:bCs/>
                <w:sz w:val="24"/>
                <w:szCs w:val="32"/>
              </w:rPr>
            </w:pPr>
            <w:r w:rsidRPr="00AA07F6">
              <w:rPr>
                <w:rFonts w:hint="eastAsia"/>
                <w:bCs/>
                <w:noProof/>
                <w:sz w:val="24"/>
                <w:szCs w:val="32"/>
              </w:rPr>
              <w:drawing>
                <wp:anchor distT="0" distB="0" distL="114300" distR="114300" simplePos="0" relativeHeight="251662336" behindDoc="0" locked="0" layoutInCell="1" allowOverlap="1" wp14:anchorId="5E8BC084" wp14:editId="55EA6890">
                  <wp:simplePos x="0" y="0"/>
                  <wp:positionH relativeFrom="column">
                    <wp:posOffset>514639</wp:posOffset>
                  </wp:positionH>
                  <wp:positionV relativeFrom="paragraph">
                    <wp:posOffset>377825</wp:posOffset>
                  </wp:positionV>
                  <wp:extent cx="4739005" cy="4246245"/>
                  <wp:effectExtent l="0" t="0" r="4445" b="1905"/>
                  <wp:wrapTopAndBottom/>
                  <wp:docPr id="13769049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690495" name="图片 137690495"/>
                          <pic:cNvPicPr/>
                        </pic:nvPicPr>
                        <pic:blipFill>
                          <a:blip r:embed="rId10">
                            <a:extLst>
                              <a:ext uri="{28A0092B-C50C-407E-A947-70E740481C1C}">
                                <a14:useLocalDpi xmlns:a14="http://schemas.microsoft.com/office/drawing/2010/main" val="0"/>
                              </a:ext>
                            </a:extLst>
                          </a:blip>
                          <a:stretch>
                            <a:fillRect/>
                          </a:stretch>
                        </pic:blipFill>
                        <pic:spPr>
                          <a:xfrm>
                            <a:off x="0" y="0"/>
                            <a:ext cx="4739005" cy="4246245"/>
                          </a:xfrm>
                          <a:prstGeom prst="rect">
                            <a:avLst/>
                          </a:prstGeom>
                        </pic:spPr>
                      </pic:pic>
                    </a:graphicData>
                  </a:graphic>
                  <wp14:sizeRelH relativeFrom="margin">
                    <wp14:pctWidth>0</wp14:pctWidth>
                  </wp14:sizeRelH>
                  <wp14:sizeRelV relativeFrom="margin">
                    <wp14:pctHeight>0</wp14:pctHeight>
                  </wp14:sizeRelV>
                </wp:anchor>
              </w:drawing>
            </w:r>
            <w:r w:rsidR="00052463" w:rsidRPr="00AA07F6">
              <w:rPr>
                <w:rFonts w:hint="eastAsia"/>
                <w:bCs/>
                <w:sz w:val="24"/>
                <w:szCs w:val="32"/>
              </w:rPr>
              <w:t>本文预计</w:t>
            </w:r>
            <w:r w:rsidR="001856C2" w:rsidRPr="00AA07F6">
              <w:rPr>
                <w:rFonts w:hint="eastAsia"/>
                <w:bCs/>
                <w:sz w:val="24"/>
                <w:szCs w:val="32"/>
              </w:rPr>
              <w:t>的</w:t>
            </w:r>
            <w:r w:rsidR="00BF6D36" w:rsidRPr="00AA07F6">
              <w:rPr>
                <w:rFonts w:hint="eastAsia"/>
                <w:bCs/>
                <w:sz w:val="24"/>
                <w:szCs w:val="32"/>
              </w:rPr>
              <w:t>技术路线和</w:t>
            </w:r>
            <w:r w:rsidR="00052463" w:rsidRPr="00AA07F6">
              <w:rPr>
                <w:rFonts w:hint="eastAsia"/>
                <w:bCs/>
                <w:sz w:val="24"/>
                <w:szCs w:val="32"/>
              </w:rPr>
              <w:t>实施方案</w:t>
            </w:r>
            <w:r w:rsidR="00BA4D94" w:rsidRPr="00AA07F6">
              <w:rPr>
                <w:rFonts w:hint="eastAsia"/>
                <w:bCs/>
                <w:sz w:val="24"/>
                <w:szCs w:val="32"/>
              </w:rPr>
              <w:t>如</w:t>
            </w:r>
            <w:r w:rsidR="00393065" w:rsidRPr="00AA07F6">
              <w:rPr>
                <w:rFonts w:hint="eastAsia"/>
                <w:bCs/>
                <w:sz w:val="24"/>
                <w:szCs w:val="32"/>
              </w:rPr>
              <w:t>图</w:t>
            </w:r>
            <w:r w:rsidRPr="00AA07F6">
              <w:rPr>
                <w:rFonts w:hint="eastAsia"/>
                <w:bCs/>
                <w:sz w:val="24"/>
                <w:szCs w:val="32"/>
              </w:rPr>
              <w:t>3</w:t>
            </w:r>
            <w:r w:rsidRPr="00AA07F6">
              <w:rPr>
                <w:bCs/>
                <w:sz w:val="24"/>
                <w:szCs w:val="32"/>
              </w:rPr>
              <w:t>-2</w:t>
            </w:r>
            <w:r w:rsidR="00393065" w:rsidRPr="00AA07F6">
              <w:rPr>
                <w:rFonts w:hint="eastAsia"/>
                <w:bCs/>
                <w:sz w:val="24"/>
                <w:szCs w:val="32"/>
              </w:rPr>
              <w:t>所示</w:t>
            </w:r>
            <w:r w:rsidR="00BA4D94" w:rsidRPr="00AA07F6">
              <w:rPr>
                <w:rFonts w:hint="eastAsia"/>
                <w:bCs/>
                <w:sz w:val="24"/>
                <w:szCs w:val="32"/>
              </w:rPr>
              <w:t>：</w:t>
            </w:r>
          </w:p>
          <w:p w14:paraId="490DDBE7" w14:textId="3D53F75E" w:rsidR="008B596E" w:rsidRPr="00291403" w:rsidRDefault="001100EA" w:rsidP="00291403">
            <w:pPr>
              <w:spacing w:beforeLines="50" w:before="120" w:after="120" w:line="360" w:lineRule="exact"/>
              <w:jc w:val="center"/>
              <w:rPr>
                <w:bCs/>
                <w:sz w:val="24"/>
                <w:szCs w:val="32"/>
              </w:rPr>
            </w:pPr>
            <w:r w:rsidRPr="00291403">
              <w:rPr>
                <w:rFonts w:hint="eastAsia"/>
                <w:bCs/>
                <w:sz w:val="24"/>
                <w:szCs w:val="32"/>
              </w:rPr>
              <w:t>图</w:t>
            </w:r>
            <w:r w:rsidR="00CE3541" w:rsidRPr="00291403">
              <w:rPr>
                <w:bCs/>
                <w:sz w:val="24"/>
                <w:szCs w:val="32"/>
              </w:rPr>
              <w:t>3-2</w:t>
            </w:r>
            <w:r w:rsidRPr="00291403">
              <w:rPr>
                <w:bCs/>
                <w:sz w:val="24"/>
                <w:szCs w:val="32"/>
              </w:rPr>
              <w:t xml:space="preserve"> </w:t>
            </w:r>
            <w:r w:rsidR="001856C2" w:rsidRPr="00291403">
              <w:rPr>
                <w:rFonts w:hint="eastAsia"/>
                <w:bCs/>
                <w:sz w:val="24"/>
                <w:szCs w:val="32"/>
              </w:rPr>
              <w:t>技术路线和</w:t>
            </w:r>
            <w:r w:rsidR="00CE3541" w:rsidRPr="00291403">
              <w:rPr>
                <w:rFonts w:hint="eastAsia"/>
                <w:bCs/>
                <w:sz w:val="24"/>
                <w:szCs w:val="32"/>
              </w:rPr>
              <w:t>实施方案</w:t>
            </w:r>
          </w:p>
          <w:p w14:paraId="68DA0969" w14:textId="148EE0FD" w:rsidR="008B596E" w:rsidRPr="00AA07F6" w:rsidRDefault="00A37A3F" w:rsidP="00AA07F6">
            <w:pPr>
              <w:spacing w:line="360" w:lineRule="exact"/>
              <w:ind w:firstLineChars="200" w:firstLine="480"/>
              <w:rPr>
                <w:bCs/>
                <w:sz w:val="24"/>
                <w:szCs w:val="32"/>
              </w:rPr>
            </w:pPr>
            <w:r w:rsidRPr="00AA07F6">
              <w:rPr>
                <w:rFonts w:hint="eastAsia"/>
                <w:bCs/>
                <w:sz w:val="24"/>
                <w:szCs w:val="32"/>
              </w:rPr>
              <w:t>在室外动态场景下基于实例分割的</w:t>
            </w:r>
            <w:r w:rsidRPr="00AA07F6">
              <w:rPr>
                <w:rFonts w:hint="eastAsia"/>
                <w:bCs/>
                <w:sz w:val="24"/>
                <w:szCs w:val="32"/>
              </w:rPr>
              <w:t>SL</w:t>
            </w:r>
            <w:r w:rsidR="000A4804" w:rsidRPr="00AA07F6">
              <w:rPr>
                <w:rFonts w:hint="eastAsia"/>
                <w:bCs/>
                <w:sz w:val="24"/>
                <w:szCs w:val="32"/>
              </w:rPr>
              <w:t>A</w:t>
            </w:r>
            <w:r w:rsidRPr="00AA07F6">
              <w:rPr>
                <w:rFonts w:hint="eastAsia"/>
                <w:bCs/>
                <w:sz w:val="24"/>
                <w:szCs w:val="32"/>
              </w:rPr>
              <w:t>M</w:t>
            </w:r>
            <w:r w:rsidRPr="00AA07F6">
              <w:rPr>
                <w:rFonts w:hint="eastAsia"/>
                <w:bCs/>
                <w:sz w:val="24"/>
                <w:szCs w:val="32"/>
              </w:rPr>
              <w:t>算法首先需要解决深度学习模型的数据预处理，然后</w:t>
            </w:r>
            <w:r w:rsidR="00A24615" w:rsidRPr="00AA07F6">
              <w:rPr>
                <w:rFonts w:hint="eastAsia"/>
                <w:bCs/>
                <w:sz w:val="24"/>
                <w:szCs w:val="32"/>
              </w:rPr>
              <w:t>应用得到的语</w:t>
            </w:r>
            <w:r w:rsidR="00545395" w:rsidRPr="00AA07F6">
              <w:rPr>
                <w:rFonts w:hint="eastAsia"/>
                <w:bCs/>
                <w:sz w:val="24"/>
                <w:szCs w:val="32"/>
              </w:rPr>
              <w:t>义</w:t>
            </w:r>
            <w:r w:rsidR="00A24615" w:rsidRPr="00AA07F6">
              <w:rPr>
                <w:rFonts w:hint="eastAsia"/>
                <w:bCs/>
                <w:sz w:val="24"/>
                <w:szCs w:val="32"/>
              </w:rPr>
              <w:t>信息</w:t>
            </w:r>
            <w:r w:rsidR="00545395" w:rsidRPr="00AA07F6">
              <w:rPr>
                <w:rFonts w:hint="eastAsia"/>
                <w:bCs/>
                <w:sz w:val="24"/>
                <w:szCs w:val="32"/>
              </w:rPr>
              <w:t>和几何约束设计算法</w:t>
            </w:r>
            <w:r w:rsidR="00A24615" w:rsidRPr="00AA07F6">
              <w:rPr>
                <w:rFonts w:hint="eastAsia"/>
                <w:bCs/>
                <w:sz w:val="24"/>
                <w:szCs w:val="32"/>
              </w:rPr>
              <w:t>来实现动静点判定</w:t>
            </w:r>
            <w:r w:rsidR="00743CDF" w:rsidRPr="00AA07F6">
              <w:rPr>
                <w:rFonts w:hint="eastAsia"/>
                <w:bCs/>
                <w:sz w:val="24"/>
                <w:szCs w:val="32"/>
              </w:rPr>
              <w:t>。根据静点估计相机的运动，根据动点估计运动物体的运动，不同的运动物体分别跟踪。最终研究相机位姿，</w:t>
            </w:r>
            <w:r w:rsidR="00787F50" w:rsidRPr="00AA07F6">
              <w:rPr>
                <w:rFonts w:hint="eastAsia"/>
                <w:bCs/>
                <w:sz w:val="24"/>
                <w:szCs w:val="32"/>
              </w:rPr>
              <w:t>运物体位姿和地图点的全局优化</w:t>
            </w:r>
            <w:r w:rsidR="00294A6F" w:rsidRPr="00AA07F6">
              <w:rPr>
                <w:rFonts w:hint="eastAsia"/>
                <w:bCs/>
                <w:sz w:val="24"/>
                <w:szCs w:val="32"/>
              </w:rPr>
              <w:t>，实现建图。</w:t>
            </w:r>
          </w:p>
          <w:p w14:paraId="4B42B794" w14:textId="4303DE71" w:rsidR="00F0553F" w:rsidRPr="00AA07F6" w:rsidRDefault="00F0553F" w:rsidP="00AA07F6">
            <w:pPr>
              <w:spacing w:line="360" w:lineRule="exact"/>
              <w:ind w:firstLineChars="200" w:firstLine="480"/>
              <w:rPr>
                <w:bCs/>
                <w:sz w:val="24"/>
                <w:szCs w:val="32"/>
              </w:rPr>
            </w:pPr>
            <w:r w:rsidRPr="00AA07F6">
              <w:rPr>
                <w:rFonts w:hint="eastAsia"/>
                <w:bCs/>
                <w:sz w:val="24"/>
                <w:szCs w:val="32"/>
              </w:rPr>
              <w:t>本文预计</w:t>
            </w:r>
            <w:r w:rsidR="00A9188C" w:rsidRPr="00AA07F6">
              <w:rPr>
                <w:rFonts w:hint="eastAsia"/>
                <w:bCs/>
                <w:sz w:val="24"/>
                <w:szCs w:val="32"/>
              </w:rPr>
              <w:t>的</w:t>
            </w:r>
            <w:r w:rsidRPr="00AA07F6">
              <w:rPr>
                <w:rFonts w:hint="eastAsia"/>
                <w:bCs/>
                <w:sz w:val="24"/>
                <w:szCs w:val="32"/>
              </w:rPr>
              <w:t>详细</w:t>
            </w:r>
            <w:r w:rsidR="003A61E7" w:rsidRPr="00AA07F6">
              <w:rPr>
                <w:rFonts w:hint="eastAsia"/>
                <w:bCs/>
                <w:sz w:val="24"/>
                <w:szCs w:val="32"/>
              </w:rPr>
              <w:t>技术路线和</w:t>
            </w:r>
            <w:r w:rsidRPr="00AA07F6">
              <w:rPr>
                <w:rFonts w:hint="eastAsia"/>
                <w:bCs/>
                <w:sz w:val="24"/>
                <w:szCs w:val="32"/>
              </w:rPr>
              <w:t>实施方案如</w:t>
            </w:r>
            <w:r w:rsidR="00F94016" w:rsidRPr="00AA07F6">
              <w:rPr>
                <w:rFonts w:hint="eastAsia"/>
                <w:bCs/>
                <w:sz w:val="24"/>
                <w:szCs w:val="32"/>
              </w:rPr>
              <w:t>下</w:t>
            </w:r>
            <w:r w:rsidRPr="00AA07F6">
              <w:rPr>
                <w:rFonts w:hint="eastAsia"/>
                <w:bCs/>
                <w:sz w:val="24"/>
                <w:szCs w:val="32"/>
              </w:rPr>
              <w:t>：</w:t>
            </w:r>
          </w:p>
          <w:p w14:paraId="58E26DEA" w14:textId="58080185" w:rsidR="0012792C" w:rsidRPr="00AA07F6" w:rsidRDefault="00F0553F" w:rsidP="00AA07F6">
            <w:pPr>
              <w:pStyle w:val="a9"/>
              <w:numPr>
                <w:ilvl w:val="0"/>
                <w:numId w:val="16"/>
              </w:numPr>
              <w:spacing w:line="360" w:lineRule="exact"/>
              <w:ind w:firstLineChars="0"/>
              <w:rPr>
                <w:bCs/>
                <w:sz w:val="24"/>
                <w:szCs w:val="32"/>
              </w:rPr>
            </w:pPr>
            <w:r w:rsidRPr="00AA07F6">
              <w:rPr>
                <w:rFonts w:hint="eastAsia"/>
                <w:bCs/>
                <w:sz w:val="24"/>
                <w:szCs w:val="32"/>
              </w:rPr>
              <w:t>基于实例分割</w:t>
            </w:r>
            <w:r w:rsidR="00A562BB" w:rsidRPr="00AA07F6">
              <w:rPr>
                <w:rFonts w:hint="eastAsia"/>
                <w:bCs/>
                <w:sz w:val="24"/>
                <w:szCs w:val="32"/>
              </w:rPr>
              <w:t>和</w:t>
            </w:r>
            <w:r w:rsidR="001C4043" w:rsidRPr="00AA07F6">
              <w:rPr>
                <w:rFonts w:hint="eastAsia"/>
                <w:bCs/>
                <w:sz w:val="24"/>
                <w:szCs w:val="32"/>
              </w:rPr>
              <w:t>聚类</w:t>
            </w:r>
            <w:r w:rsidRPr="00AA07F6">
              <w:rPr>
                <w:rFonts w:hint="eastAsia"/>
                <w:bCs/>
                <w:sz w:val="24"/>
                <w:szCs w:val="32"/>
              </w:rPr>
              <w:t>的</w:t>
            </w:r>
            <w:r w:rsidR="00A562BB" w:rsidRPr="00AA07F6">
              <w:rPr>
                <w:rFonts w:hint="eastAsia"/>
                <w:bCs/>
                <w:sz w:val="24"/>
                <w:szCs w:val="32"/>
              </w:rPr>
              <w:t>动态物体判别方法</w:t>
            </w:r>
          </w:p>
          <w:p w14:paraId="03DD8D98" w14:textId="5993BB51" w:rsidR="006E6AB5" w:rsidRDefault="0012792C" w:rsidP="00AA07F6">
            <w:pPr>
              <w:spacing w:line="360" w:lineRule="exact"/>
              <w:ind w:firstLineChars="200" w:firstLine="480"/>
              <w:rPr>
                <w:bCs/>
              </w:rPr>
            </w:pPr>
            <w:r w:rsidRPr="00AA07F6">
              <w:rPr>
                <w:rFonts w:hint="eastAsia"/>
                <w:bCs/>
                <w:sz w:val="24"/>
                <w:szCs w:val="32"/>
              </w:rPr>
              <w:t>在</w:t>
            </w:r>
            <w:r w:rsidR="003E0161" w:rsidRPr="00AA07F6">
              <w:rPr>
                <w:rFonts w:hint="eastAsia"/>
                <w:bCs/>
                <w:sz w:val="24"/>
                <w:szCs w:val="32"/>
              </w:rPr>
              <w:t>室外动态场景下，提出一种基于实例分割和超像素聚类的动态物体识别算法。通过实例分割得到物体掩码，将掩码内的点作为动点候选点，通过特征提取的点与动点候选点做差，得到静点候选点</w:t>
            </w:r>
            <w:r w:rsidR="00EC1ED5" w:rsidRPr="00AA07F6">
              <w:rPr>
                <w:rFonts w:hint="eastAsia"/>
                <w:bCs/>
                <w:sz w:val="24"/>
                <w:szCs w:val="32"/>
              </w:rPr>
              <w:t>。</w:t>
            </w:r>
            <w:r w:rsidR="003E0161" w:rsidRPr="00AA07F6">
              <w:rPr>
                <w:rFonts w:hint="eastAsia"/>
                <w:bCs/>
                <w:sz w:val="24"/>
                <w:szCs w:val="32"/>
              </w:rPr>
              <w:t>静点候选点通过聚类后重投影到前一帧，计算点误差</w:t>
            </w:r>
            <w:r w:rsidR="00A449B6" w:rsidRPr="00AA07F6">
              <w:rPr>
                <w:rFonts w:hint="eastAsia"/>
                <w:bCs/>
                <w:sz w:val="24"/>
                <w:szCs w:val="32"/>
              </w:rPr>
              <w:t>，</w:t>
            </w:r>
            <w:r w:rsidR="00583CD3" w:rsidRPr="00AA07F6">
              <w:rPr>
                <w:rFonts w:hint="eastAsia"/>
                <w:bCs/>
                <w:sz w:val="24"/>
                <w:szCs w:val="32"/>
              </w:rPr>
              <w:t>提出一种基于误差比的动</w:t>
            </w:r>
            <w:proofErr w:type="gramStart"/>
            <w:r w:rsidR="00583CD3" w:rsidRPr="00AA07F6">
              <w:rPr>
                <w:rFonts w:hint="eastAsia"/>
                <w:bCs/>
                <w:sz w:val="24"/>
                <w:szCs w:val="32"/>
              </w:rPr>
              <w:t>点判断</w:t>
            </w:r>
            <w:proofErr w:type="gramEnd"/>
            <w:r w:rsidR="00583CD3" w:rsidRPr="00AA07F6">
              <w:rPr>
                <w:rFonts w:hint="eastAsia"/>
                <w:bCs/>
                <w:sz w:val="24"/>
                <w:szCs w:val="32"/>
              </w:rPr>
              <w:t>方法，解决语义未知的动态物体判定问题。</w:t>
            </w:r>
            <w:r w:rsidR="002D3182" w:rsidRPr="00AA07F6">
              <w:rPr>
                <w:rFonts w:hint="eastAsia"/>
                <w:bCs/>
                <w:sz w:val="24"/>
                <w:szCs w:val="32"/>
              </w:rPr>
              <w:t>对于语义已知的掩码物体，同样使</w:t>
            </w:r>
            <w:r w:rsidR="002D3182" w:rsidRPr="00AA07F6">
              <w:rPr>
                <w:rFonts w:hint="eastAsia"/>
                <w:bCs/>
                <w:sz w:val="24"/>
                <w:szCs w:val="32"/>
              </w:rPr>
              <w:lastRenderedPageBreak/>
              <w:t>用该方法判定是否真的在运动。</w:t>
            </w:r>
            <w:r w:rsidR="00A42D03" w:rsidRPr="00AA07F6">
              <w:rPr>
                <w:rFonts w:hint="eastAsia"/>
                <w:bCs/>
                <w:sz w:val="24"/>
                <w:szCs w:val="32"/>
              </w:rPr>
              <w:t>研究思路如图</w:t>
            </w:r>
            <w:r w:rsidR="000A7EB7" w:rsidRPr="00AA07F6">
              <w:rPr>
                <w:rFonts w:hint="eastAsia"/>
                <w:bCs/>
                <w:noProof/>
                <w:sz w:val="24"/>
                <w:szCs w:val="32"/>
              </w:rPr>
              <w:drawing>
                <wp:anchor distT="0" distB="0" distL="114300" distR="114300" simplePos="0" relativeHeight="251663360" behindDoc="0" locked="0" layoutInCell="1" allowOverlap="1" wp14:anchorId="047BF465" wp14:editId="69470B85">
                  <wp:simplePos x="0" y="0"/>
                  <wp:positionH relativeFrom="column">
                    <wp:posOffset>644525</wp:posOffset>
                  </wp:positionH>
                  <wp:positionV relativeFrom="paragraph">
                    <wp:posOffset>408940</wp:posOffset>
                  </wp:positionV>
                  <wp:extent cx="4290060" cy="4765675"/>
                  <wp:effectExtent l="0" t="0" r="0" b="0"/>
                  <wp:wrapTopAndBottom/>
                  <wp:docPr id="60626169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6261697" name="图片 606261697"/>
                          <pic:cNvPicPr/>
                        </pic:nvPicPr>
                        <pic:blipFill>
                          <a:blip r:embed="rId11">
                            <a:extLst>
                              <a:ext uri="{28A0092B-C50C-407E-A947-70E740481C1C}">
                                <a14:useLocalDpi xmlns:a14="http://schemas.microsoft.com/office/drawing/2010/main" val="0"/>
                              </a:ext>
                            </a:extLst>
                          </a:blip>
                          <a:stretch>
                            <a:fillRect/>
                          </a:stretch>
                        </pic:blipFill>
                        <pic:spPr>
                          <a:xfrm>
                            <a:off x="0" y="0"/>
                            <a:ext cx="4290060" cy="4765675"/>
                          </a:xfrm>
                          <a:prstGeom prst="rect">
                            <a:avLst/>
                          </a:prstGeom>
                        </pic:spPr>
                      </pic:pic>
                    </a:graphicData>
                  </a:graphic>
                  <wp14:sizeRelH relativeFrom="margin">
                    <wp14:pctWidth>0</wp14:pctWidth>
                  </wp14:sizeRelH>
                  <wp14:sizeRelV relativeFrom="margin">
                    <wp14:pctHeight>0</wp14:pctHeight>
                  </wp14:sizeRelV>
                </wp:anchor>
              </w:drawing>
            </w:r>
            <w:r w:rsidR="00A42D03" w:rsidRPr="00AA07F6">
              <w:rPr>
                <w:rFonts w:hint="eastAsia"/>
                <w:bCs/>
                <w:sz w:val="24"/>
                <w:szCs w:val="32"/>
              </w:rPr>
              <w:t>3</w:t>
            </w:r>
            <w:r w:rsidR="00A42D03" w:rsidRPr="00AA07F6">
              <w:rPr>
                <w:bCs/>
                <w:sz w:val="24"/>
                <w:szCs w:val="32"/>
              </w:rPr>
              <w:t>-3</w:t>
            </w:r>
            <w:r w:rsidR="00A42D03" w:rsidRPr="00AA07F6">
              <w:rPr>
                <w:rFonts w:hint="eastAsia"/>
                <w:bCs/>
                <w:sz w:val="24"/>
                <w:szCs w:val="32"/>
              </w:rPr>
              <w:t>所示。</w:t>
            </w:r>
          </w:p>
          <w:p w14:paraId="4E744E7A" w14:textId="4C14EB4D" w:rsidR="00935C86" w:rsidRPr="00291403" w:rsidRDefault="00935C86" w:rsidP="00291403">
            <w:pPr>
              <w:spacing w:beforeLines="50" w:before="120" w:after="120" w:line="360" w:lineRule="exact"/>
              <w:jc w:val="center"/>
              <w:rPr>
                <w:bCs/>
                <w:sz w:val="24"/>
                <w:szCs w:val="32"/>
              </w:rPr>
            </w:pPr>
            <w:r w:rsidRPr="00291403">
              <w:rPr>
                <w:rFonts w:hint="eastAsia"/>
                <w:bCs/>
                <w:sz w:val="24"/>
                <w:szCs w:val="32"/>
              </w:rPr>
              <w:t>图</w:t>
            </w:r>
            <w:r w:rsidRPr="00291403">
              <w:rPr>
                <w:bCs/>
                <w:sz w:val="24"/>
                <w:szCs w:val="32"/>
              </w:rPr>
              <w:t xml:space="preserve">3-3 </w:t>
            </w:r>
            <w:r w:rsidRPr="00291403">
              <w:rPr>
                <w:rFonts w:hint="eastAsia"/>
                <w:bCs/>
                <w:sz w:val="24"/>
                <w:szCs w:val="32"/>
              </w:rPr>
              <w:t>基于实例分割和聚类的动态物体判别方法</w:t>
            </w:r>
          </w:p>
          <w:p w14:paraId="0FC81806" w14:textId="2DC39D16" w:rsidR="00CF74CC" w:rsidRPr="0014620B" w:rsidRDefault="00CF74CC" w:rsidP="0014620B">
            <w:pPr>
              <w:pStyle w:val="a9"/>
              <w:numPr>
                <w:ilvl w:val="0"/>
                <w:numId w:val="16"/>
              </w:numPr>
              <w:spacing w:line="360" w:lineRule="exact"/>
              <w:ind w:firstLineChars="0"/>
              <w:rPr>
                <w:bCs/>
                <w:sz w:val="24"/>
                <w:szCs w:val="32"/>
              </w:rPr>
            </w:pPr>
            <w:r w:rsidRPr="0014620B">
              <w:rPr>
                <w:rFonts w:hint="eastAsia"/>
                <w:bCs/>
                <w:sz w:val="24"/>
                <w:szCs w:val="32"/>
              </w:rPr>
              <w:t>依赖</w:t>
            </w:r>
            <w:r w:rsidR="00E133B3" w:rsidRPr="0014620B">
              <w:rPr>
                <w:rFonts w:hint="eastAsia"/>
                <w:bCs/>
                <w:sz w:val="24"/>
                <w:szCs w:val="32"/>
              </w:rPr>
              <w:t>掩码</w:t>
            </w:r>
            <w:r w:rsidR="00716072" w:rsidRPr="0014620B">
              <w:rPr>
                <w:rFonts w:hint="eastAsia"/>
                <w:bCs/>
                <w:sz w:val="24"/>
                <w:szCs w:val="32"/>
              </w:rPr>
              <w:t>内</w:t>
            </w:r>
            <w:r w:rsidRPr="0014620B">
              <w:rPr>
                <w:rFonts w:hint="eastAsia"/>
                <w:bCs/>
                <w:sz w:val="24"/>
                <w:szCs w:val="32"/>
              </w:rPr>
              <w:t>动点集合的动态物体跟踪方法</w:t>
            </w:r>
          </w:p>
          <w:p w14:paraId="1BEA61F7" w14:textId="4CA13A78" w:rsidR="006919E2" w:rsidRPr="0014620B" w:rsidRDefault="007A2368" w:rsidP="0014620B">
            <w:pPr>
              <w:spacing w:line="360" w:lineRule="exact"/>
              <w:ind w:firstLineChars="200" w:firstLine="480"/>
              <w:rPr>
                <w:bCs/>
                <w:sz w:val="24"/>
                <w:szCs w:val="32"/>
              </w:rPr>
            </w:pPr>
            <w:r w:rsidRPr="0014620B">
              <w:rPr>
                <w:rFonts w:hint="eastAsia"/>
                <w:bCs/>
                <w:sz w:val="24"/>
                <w:szCs w:val="32"/>
              </w:rPr>
              <w:t>研究</w:t>
            </w:r>
            <w:r w:rsidR="00976607" w:rsidRPr="0014620B">
              <w:rPr>
                <w:rFonts w:hint="eastAsia"/>
                <w:bCs/>
                <w:sz w:val="24"/>
                <w:szCs w:val="32"/>
              </w:rPr>
              <w:t>具有掩码的动态物体的</w:t>
            </w:r>
            <w:r w:rsidR="00435820" w:rsidRPr="0014620B">
              <w:rPr>
                <w:rFonts w:hint="eastAsia"/>
                <w:bCs/>
                <w:sz w:val="24"/>
                <w:szCs w:val="32"/>
              </w:rPr>
              <w:t>运动，提出一种在室外场景下，全局的动态物体跟踪方法。</w:t>
            </w:r>
            <w:r w:rsidR="003E2950" w:rsidRPr="0014620B">
              <w:rPr>
                <w:rFonts w:hint="eastAsia"/>
                <w:bCs/>
                <w:sz w:val="24"/>
                <w:szCs w:val="32"/>
              </w:rPr>
              <w:t>首先通过掩码，稠密地提取像素点，</w:t>
            </w:r>
            <w:r w:rsidR="0007617B" w:rsidRPr="0014620B">
              <w:rPr>
                <w:rFonts w:hint="eastAsia"/>
                <w:bCs/>
                <w:sz w:val="24"/>
                <w:szCs w:val="32"/>
              </w:rPr>
              <w:t>每隔</w:t>
            </w:r>
            <w:r w:rsidR="00795255" w:rsidRPr="0014620B">
              <w:rPr>
                <w:bCs/>
                <w:sz w:val="24"/>
                <w:szCs w:val="32"/>
              </w:rPr>
              <w:t>2</w:t>
            </w:r>
            <w:r w:rsidR="0007617B" w:rsidRPr="0014620B">
              <w:rPr>
                <w:rFonts w:hint="eastAsia"/>
                <w:bCs/>
                <w:sz w:val="24"/>
                <w:szCs w:val="32"/>
              </w:rPr>
              <w:t>个点取一个点，以保证物体跟踪</w:t>
            </w:r>
            <w:proofErr w:type="gramStart"/>
            <w:r w:rsidR="0007617B" w:rsidRPr="0014620B">
              <w:rPr>
                <w:rFonts w:hint="eastAsia"/>
                <w:bCs/>
                <w:sz w:val="24"/>
                <w:szCs w:val="32"/>
              </w:rPr>
              <w:t>时特征</w:t>
            </w:r>
            <w:proofErr w:type="gramEnd"/>
            <w:r w:rsidR="0007617B" w:rsidRPr="0014620B">
              <w:rPr>
                <w:rFonts w:hint="eastAsia"/>
                <w:bCs/>
                <w:sz w:val="24"/>
                <w:szCs w:val="32"/>
              </w:rPr>
              <w:t>点的数量。</w:t>
            </w:r>
            <w:r w:rsidR="003E2950" w:rsidRPr="0014620B">
              <w:rPr>
                <w:rFonts w:hint="eastAsia"/>
                <w:bCs/>
                <w:sz w:val="24"/>
                <w:szCs w:val="32"/>
              </w:rPr>
              <w:t>再</w:t>
            </w:r>
            <w:r w:rsidR="00435820" w:rsidRPr="0014620B">
              <w:rPr>
                <w:rFonts w:hint="eastAsia"/>
                <w:bCs/>
                <w:sz w:val="24"/>
                <w:szCs w:val="32"/>
              </w:rPr>
              <w:t>通过运动判定和语义标签得到真的在运动的</w:t>
            </w:r>
            <w:r w:rsidR="00F14ED5" w:rsidRPr="0014620B">
              <w:rPr>
                <w:rFonts w:hint="eastAsia"/>
                <w:bCs/>
                <w:sz w:val="24"/>
                <w:szCs w:val="32"/>
              </w:rPr>
              <w:t>物体，设计一个存储集合来管理这些物体</w:t>
            </w:r>
            <w:r w:rsidR="0007617B" w:rsidRPr="0014620B">
              <w:rPr>
                <w:rFonts w:hint="eastAsia"/>
                <w:bCs/>
                <w:sz w:val="24"/>
                <w:szCs w:val="32"/>
              </w:rPr>
              <w:t>像素点</w:t>
            </w:r>
            <w:r w:rsidR="00F14ED5" w:rsidRPr="0014620B">
              <w:rPr>
                <w:rFonts w:hint="eastAsia"/>
                <w:bCs/>
                <w:sz w:val="24"/>
                <w:szCs w:val="32"/>
              </w:rPr>
              <w:t>，同时</w:t>
            </w:r>
            <w:r w:rsidR="003E2950" w:rsidRPr="0014620B">
              <w:rPr>
                <w:rFonts w:hint="eastAsia"/>
                <w:bCs/>
                <w:sz w:val="24"/>
                <w:szCs w:val="32"/>
              </w:rPr>
              <w:t>利用提取</w:t>
            </w:r>
            <w:r w:rsidR="0007617B" w:rsidRPr="0014620B">
              <w:rPr>
                <w:rFonts w:hint="eastAsia"/>
                <w:bCs/>
                <w:sz w:val="24"/>
                <w:szCs w:val="32"/>
              </w:rPr>
              <w:t>的</w:t>
            </w:r>
            <w:r w:rsidR="003E2950" w:rsidRPr="0014620B">
              <w:rPr>
                <w:rFonts w:hint="eastAsia"/>
                <w:bCs/>
                <w:sz w:val="24"/>
                <w:szCs w:val="32"/>
              </w:rPr>
              <w:t>像素点</w:t>
            </w:r>
            <w:r w:rsidR="00F14ED5" w:rsidRPr="0014620B">
              <w:rPr>
                <w:rFonts w:hint="eastAsia"/>
                <w:bCs/>
                <w:sz w:val="24"/>
                <w:szCs w:val="32"/>
              </w:rPr>
              <w:t>估计</w:t>
            </w:r>
            <w:r w:rsidR="001B5670" w:rsidRPr="0014620B">
              <w:rPr>
                <w:rFonts w:hint="eastAsia"/>
                <w:bCs/>
                <w:sz w:val="24"/>
                <w:szCs w:val="32"/>
              </w:rPr>
              <w:t>不同</w:t>
            </w:r>
            <w:r w:rsidR="00F14ED5" w:rsidRPr="0014620B">
              <w:rPr>
                <w:rFonts w:hint="eastAsia"/>
                <w:bCs/>
                <w:sz w:val="24"/>
                <w:szCs w:val="32"/>
              </w:rPr>
              <w:t>物体的位姿</w:t>
            </w:r>
            <w:r w:rsidR="001B5670" w:rsidRPr="0014620B">
              <w:rPr>
                <w:rFonts w:hint="eastAsia"/>
                <w:bCs/>
                <w:sz w:val="24"/>
                <w:szCs w:val="32"/>
              </w:rPr>
              <w:t>，</w:t>
            </w:r>
            <w:r w:rsidR="00743D4A" w:rsidRPr="0014620B">
              <w:rPr>
                <w:rFonts w:hint="eastAsia"/>
                <w:bCs/>
                <w:sz w:val="24"/>
                <w:szCs w:val="32"/>
              </w:rPr>
              <w:t>物体位姿的求解建立在刚体假设之上。</w:t>
            </w:r>
            <w:r w:rsidR="00935C86" w:rsidRPr="0014620B">
              <w:rPr>
                <w:rFonts w:hint="eastAsia"/>
                <w:bCs/>
                <w:sz w:val="24"/>
                <w:szCs w:val="32"/>
              </w:rPr>
              <w:t>研究思路如图</w:t>
            </w:r>
            <w:r w:rsidR="00935C86" w:rsidRPr="0014620B">
              <w:rPr>
                <w:rFonts w:hint="eastAsia"/>
                <w:bCs/>
                <w:sz w:val="24"/>
                <w:szCs w:val="32"/>
              </w:rPr>
              <w:t>3</w:t>
            </w:r>
            <w:r w:rsidR="00935C86" w:rsidRPr="0014620B">
              <w:rPr>
                <w:bCs/>
                <w:sz w:val="24"/>
                <w:szCs w:val="32"/>
              </w:rPr>
              <w:t>-4</w:t>
            </w:r>
            <w:r w:rsidR="00935C86" w:rsidRPr="0014620B">
              <w:rPr>
                <w:rFonts w:hint="eastAsia"/>
                <w:bCs/>
                <w:sz w:val="24"/>
                <w:szCs w:val="32"/>
              </w:rPr>
              <w:t>所示。</w:t>
            </w:r>
          </w:p>
          <w:p w14:paraId="17698127" w14:textId="77777777" w:rsidR="006919E2" w:rsidRPr="0014620B" w:rsidRDefault="006919E2" w:rsidP="0014620B">
            <w:pPr>
              <w:spacing w:line="360" w:lineRule="exact"/>
              <w:ind w:firstLineChars="200" w:firstLine="480"/>
              <w:rPr>
                <w:bCs/>
                <w:sz w:val="24"/>
                <w:szCs w:val="32"/>
              </w:rPr>
            </w:pPr>
          </w:p>
          <w:p w14:paraId="545A95BC" w14:textId="77777777" w:rsidR="006919E2" w:rsidRPr="0014620B" w:rsidRDefault="006919E2" w:rsidP="0014620B">
            <w:pPr>
              <w:spacing w:line="360" w:lineRule="exact"/>
              <w:rPr>
                <w:bCs/>
                <w:sz w:val="24"/>
                <w:szCs w:val="32"/>
              </w:rPr>
            </w:pPr>
          </w:p>
          <w:p w14:paraId="577B8A2F" w14:textId="77777777" w:rsidR="006919E2" w:rsidRDefault="006919E2" w:rsidP="00FE5081">
            <w:pPr>
              <w:spacing w:line="400" w:lineRule="exact"/>
              <w:ind w:firstLineChars="200" w:firstLine="420"/>
              <w:rPr>
                <w:bCs/>
              </w:rPr>
            </w:pPr>
          </w:p>
          <w:p w14:paraId="442B0240" w14:textId="77777777" w:rsidR="006919E2" w:rsidRDefault="006919E2" w:rsidP="00FE5081">
            <w:pPr>
              <w:spacing w:line="400" w:lineRule="exact"/>
              <w:ind w:firstLineChars="200" w:firstLine="420"/>
              <w:rPr>
                <w:bCs/>
              </w:rPr>
            </w:pPr>
          </w:p>
          <w:p w14:paraId="0DABA6F8" w14:textId="77777777" w:rsidR="006919E2" w:rsidRDefault="006919E2" w:rsidP="00FE5081">
            <w:pPr>
              <w:spacing w:line="400" w:lineRule="exact"/>
              <w:ind w:firstLineChars="200" w:firstLine="420"/>
              <w:rPr>
                <w:bCs/>
              </w:rPr>
            </w:pPr>
          </w:p>
          <w:p w14:paraId="3087070D" w14:textId="77777777" w:rsidR="006919E2" w:rsidRDefault="006919E2" w:rsidP="00FE5081">
            <w:pPr>
              <w:spacing w:line="400" w:lineRule="exact"/>
              <w:ind w:firstLineChars="200" w:firstLine="420"/>
              <w:rPr>
                <w:bCs/>
              </w:rPr>
            </w:pPr>
          </w:p>
          <w:p w14:paraId="5EEF0E9C" w14:textId="1BC21687" w:rsidR="006919E2" w:rsidRPr="00291403" w:rsidRDefault="006919E2" w:rsidP="00291403">
            <w:pPr>
              <w:spacing w:beforeLines="50" w:before="120" w:after="120" w:line="360" w:lineRule="exact"/>
              <w:jc w:val="center"/>
              <w:rPr>
                <w:bCs/>
                <w:sz w:val="24"/>
                <w:szCs w:val="32"/>
              </w:rPr>
            </w:pPr>
            <w:r w:rsidRPr="00291403">
              <w:rPr>
                <w:rFonts w:hint="eastAsia"/>
                <w:bCs/>
                <w:noProof/>
                <w:sz w:val="24"/>
                <w:szCs w:val="32"/>
              </w:rPr>
              <w:lastRenderedPageBreak/>
              <w:drawing>
                <wp:anchor distT="0" distB="0" distL="114300" distR="114300" simplePos="0" relativeHeight="251665408" behindDoc="1" locked="0" layoutInCell="1" allowOverlap="1" wp14:anchorId="7EBCE555" wp14:editId="70DD4322">
                  <wp:simplePos x="0" y="0"/>
                  <wp:positionH relativeFrom="column">
                    <wp:posOffset>2193290</wp:posOffset>
                  </wp:positionH>
                  <wp:positionV relativeFrom="paragraph">
                    <wp:posOffset>0</wp:posOffset>
                  </wp:positionV>
                  <wp:extent cx="1710690" cy="4724400"/>
                  <wp:effectExtent l="0" t="0" r="3810" b="0"/>
                  <wp:wrapTopAndBottom/>
                  <wp:docPr id="96664772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6647726" name="图片 966647726"/>
                          <pic:cNvPicPr/>
                        </pic:nvPicPr>
                        <pic:blipFill>
                          <a:blip r:embed="rId12">
                            <a:extLst>
                              <a:ext uri="{28A0092B-C50C-407E-A947-70E740481C1C}">
                                <a14:useLocalDpi xmlns:a14="http://schemas.microsoft.com/office/drawing/2010/main" val="0"/>
                              </a:ext>
                            </a:extLst>
                          </a:blip>
                          <a:stretch>
                            <a:fillRect/>
                          </a:stretch>
                        </pic:blipFill>
                        <pic:spPr>
                          <a:xfrm>
                            <a:off x="0" y="0"/>
                            <a:ext cx="1710690" cy="4724400"/>
                          </a:xfrm>
                          <a:prstGeom prst="rect">
                            <a:avLst/>
                          </a:prstGeom>
                        </pic:spPr>
                      </pic:pic>
                    </a:graphicData>
                  </a:graphic>
                  <wp14:sizeRelV relativeFrom="margin">
                    <wp14:pctHeight>0</wp14:pctHeight>
                  </wp14:sizeRelV>
                </wp:anchor>
              </w:drawing>
            </w:r>
            <w:r w:rsidRPr="00291403">
              <w:rPr>
                <w:rFonts w:hint="eastAsia"/>
                <w:bCs/>
                <w:sz w:val="24"/>
                <w:szCs w:val="32"/>
              </w:rPr>
              <w:t>图</w:t>
            </w:r>
            <w:r w:rsidRPr="00291403">
              <w:rPr>
                <w:bCs/>
                <w:sz w:val="24"/>
                <w:szCs w:val="32"/>
              </w:rPr>
              <w:t xml:space="preserve">3-4 </w:t>
            </w:r>
            <w:r w:rsidRPr="00291403">
              <w:rPr>
                <w:rFonts w:hint="eastAsia"/>
                <w:bCs/>
                <w:sz w:val="24"/>
                <w:szCs w:val="32"/>
              </w:rPr>
              <w:t>动态物体跟踪方法</w:t>
            </w:r>
          </w:p>
          <w:p w14:paraId="235373FF" w14:textId="2A85DF68" w:rsidR="006919E2" w:rsidRPr="0014620B" w:rsidRDefault="006919E2" w:rsidP="0014620B">
            <w:pPr>
              <w:pStyle w:val="a9"/>
              <w:numPr>
                <w:ilvl w:val="0"/>
                <w:numId w:val="16"/>
              </w:numPr>
              <w:spacing w:line="360" w:lineRule="exact"/>
              <w:ind w:firstLineChars="0"/>
              <w:rPr>
                <w:bCs/>
                <w:sz w:val="24"/>
                <w:szCs w:val="32"/>
              </w:rPr>
            </w:pPr>
            <w:r w:rsidRPr="0014620B">
              <w:rPr>
                <w:rFonts w:hint="eastAsia"/>
                <w:bCs/>
                <w:sz w:val="24"/>
                <w:szCs w:val="32"/>
              </w:rPr>
              <w:t>因子图优化方法</w:t>
            </w:r>
          </w:p>
          <w:p w14:paraId="336E9FFD" w14:textId="424DDDC5" w:rsidR="00DD5AD0" w:rsidRPr="0014620B" w:rsidRDefault="0014620B" w:rsidP="0014620B">
            <w:pPr>
              <w:spacing w:line="360" w:lineRule="exact"/>
              <w:ind w:firstLineChars="200" w:firstLine="480"/>
              <w:rPr>
                <w:bCs/>
                <w:sz w:val="24"/>
                <w:szCs w:val="32"/>
              </w:rPr>
            </w:pPr>
            <w:r w:rsidRPr="0014620B">
              <w:rPr>
                <w:bCs/>
                <w:noProof/>
                <w:sz w:val="24"/>
                <w:szCs w:val="32"/>
              </w:rPr>
              <w:drawing>
                <wp:anchor distT="0" distB="0" distL="114300" distR="114300" simplePos="0" relativeHeight="251661312" behindDoc="0" locked="0" layoutInCell="1" allowOverlap="1" wp14:anchorId="572D6DAE" wp14:editId="04978CA9">
                  <wp:simplePos x="0" y="0"/>
                  <wp:positionH relativeFrom="column">
                    <wp:posOffset>795020</wp:posOffset>
                  </wp:positionH>
                  <wp:positionV relativeFrom="paragraph">
                    <wp:posOffset>1068070</wp:posOffset>
                  </wp:positionV>
                  <wp:extent cx="4147185" cy="2159000"/>
                  <wp:effectExtent l="0" t="0" r="5715" b="0"/>
                  <wp:wrapTopAndBottom/>
                  <wp:docPr id="18724187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241878" name="图片 187241878"/>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147185" cy="2159000"/>
                          </a:xfrm>
                          <a:prstGeom prst="rect">
                            <a:avLst/>
                          </a:prstGeom>
                        </pic:spPr>
                      </pic:pic>
                    </a:graphicData>
                  </a:graphic>
                  <wp14:sizeRelH relativeFrom="margin">
                    <wp14:pctWidth>0</wp14:pctWidth>
                  </wp14:sizeRelH>
                  <wp14:sizeRelV relativeFrom="margin">
                    <wp14:pctHeight>0</wp14:pctHeight>
                  </wp14:sizeRelV>
                </wp:anchor>
              </w:drawing>
            </w:r>
            <w:r w:rsidR="009C61C5" w:rsidRPr="0014620B">
              <w:rPr>
                <w:rFonts w:hint="eastAsia"/>
                <w:bCs/>
                <w:sz w:val="24"/>
                <w:szCs w:val="32"/>
              </w:rPr>
              <w:t>研究</w:t>
            </w:r>
            <w:r w:rsidR="00F905D1" w:rsidRPr="0014620B">
              <w:rPr>
                <w:rFonts w:hint="eastAsia"/>
                <w:bCs/>
                <w:sz w:val="24"/>
                <w:szCs w:val="32"/>
              </w:rPr>
              <w:t>基于因子图的</w:t>
            </w:r>
            <w:r w:rsidR="006178DA" w:rsidRPr="0014620B">
              <w:rPr>
                <w:rFonts w:hint="eastAsia"/>
                <w:bCs/>
                <w:sz w:val="24"/>
                <w:szCs w:val="32"/>
              </w:rPr>
              <w:t>相机位姿和物体位姿优化，该方法将动态</w:t>
            </w:r>
            <w:r w:rsidR="006178DA" w:rsidRPr="0014620B">
              <w:rPr>
                <w:rFonts w:hint="eastAsia"/>
                <w:bCs/>
                <w:sz w:val="24"/>
                <w:szCs w:val="32"/>
              </w:rPr>
              <w:t>SLAM</w:t>
            </w:r>
            <w:r w:rsidR="006178DA" w:rsidRPr="0014620B">
              <w:rPr>
                <w:rFonts w:hint="eastAsia"/>
                <w:bCs/>
                <w:sz w:val="24"/>
                <w:szCs w:val="32"/>
              </w:rPr>
              <w:t>问题作为一个图形优化的问题，为了构建全局一致的地图。因子图的</w:t>
            </w:r>
            <w:r w:rsidR="0096713E" w:rsidRPr="0014620B">
              <w:rPr>
                <w:rFonts w:hint="eastAsia"/>
                <w:bCs/>
                <w:sz w:val="24"/>
                <w:szCs w:val="32"/>
              </w:rPr>
              <w:t>变量</w:t>
            </w:r>
            <w:r w:rsidR="005F0612" w:rsidRPr="0014620B">
              <w:rPr>
                <w:rFonts w:hint="eastAsia"/>
                <w:bCs/>
                <w:sz w:val="24"/>
                <w:szCs w:val="32"/>
              </w:rPr>
              <w:t>节</w:t>
            </w:r>
            <w:r w:rsidR="006178DA" w:rsidRPr="0014620B">
              <w:rPr>
                <w:rFonts w:hint="eastAsia"/>
                <w:bCs/>
                <w:sz w:val="24"/>
                <w:szCs w:val="32"/>
              </w:rPr>
              <w:t>点作为观测得来的值</w:t>
            </w:r>
            <w:r w:rsidR="005F0612" w:rsidRPr="0014620B">
              <w:rPr>
                <w:rFonts w:hint="eastAsia"/>
                <w:bCs/>
                <w:sz w:val="24"/>
                <w:szCs w:val="32"/>
              </w:rPr>
              <w:t>，是要估计求解的变量</w:t>
            </w:r>
            <w:r w:rsidR="00832927" w:rsidRPr="0014620B">
              <w:rPr>
                <w:rFonts w:hint="eastAsia"/>
                <w:bCs/>
                <w:sz w:val="24"/>
                <w:szCs w:val="32"/>
              </w:rPr>
              <w:t>，</w:t>
            </w:r>
            <w:r w:rsidR="005F0612" w:rsidRPr="0014620B">
              <w:rPr>
                <w:rFonts w:hint="eastAsia"/>
                <w:bCs/>
                <w:sz w:val="24"/>
                <w:szCs w:val="32"/>
              </w:rPr>
              <w:t>点之间的变量作为状态变量，是</w:t>
            </w:r>
            <w:r w:rsidR="0096713E" w:rsidRPr="0014620B">
              <w:rPr>
                <w:rFonts w:hint="eastAsia"/>
                <w:bCs/>
                <w:sz w:val="24"/>
                <w:szCs w:val="32"/>
              </w:rPr>
              <w:t>因子节点</w:t>
            </w:r>
            <w:r w:rsidR="005F0612" w:rsidRPr="0014620B">
              <w:rPr>
                <w:rFonts w:hint="eastAsia"/>
                <w:bCs/>
                <w:sz w:val="24"/>
                <w:szCs w:val="32"/>
              </w:rPr>
              <w:t>，作为</w:t>
            </w:r>
            <w:r w:rsidR="00C31F38" w:rsidRPr="0014620B">
              <w:rPr>
                <w:rFonts w:hint="eastAsia"/>
                <w:bCs/>
                <w:sz w:val="24"/>
                <w:szCs w:val="32"/>
              </w:rPr>
              <w:t>约束</w:t>
            </w:r>
            <w:r w:rsidR="005F0612" w:rsidRPr="0014620B">
              <w:rPr>
                <w:rFonts w:hint="eastAsia"/>
                <w:bCs/>
                <w:sz w:val="24"/>
                <w:szCs w:val="32"/>
              </w:rPr>
              <w:t>。拟设计的</w:t>
            </w:r>
            <w:r w:rsidR="0096713E" w:rsidRPr="0014620B">
              <w:rPr>
                <w:rFonts w:hint="eastAsia"/>
                <w:bCs/>
                <w:sz w:val="24"/>
                <w:szCs w:val="32"/>
              </w:rPr>
              <w:t>因子图</w:t>
            </w:r>
            <w:r w:rsidR="00EE2516" w:rsidRPr="0014620B">
              <w:rPr>
                <w:rFonts w:hint="eastAsia"/>
                <w:bCs/>
                <w:sz w:val="24"/>
                <w:szCs w:val="32"/>
              </w:rPr>
              <w:t>如</w:t>
            </w:r>
            <w:r w:rsidR="0096713E" w:rsidRPr="0014620B">
              <w:rPr>
                <w:rFonts w:hint="eastAsia"/>
                <w:bCs/>
                <w:sz w:val="24"/>
                <w:szCs w:val="32"/>
              </w:rPr>
              <w:t>图</w:t>
            </w:r>
            <w:r w:rsidR="00115AFC" w:rsidRPr="0014620B">
              <w:rPr>
                <w:rFonts w:hint="eastAsia"/>
                <w:bCs/>
                <w:sz w:val="24"/>
                <w:szCs w:val="32"/>
              </w:rPr>
              <w:t>3</w:t>
            </w:r>
            <w:r w:rsidR="00115AFC" w:rsidRPr="0014620B">
              <w:rPr>
                <w:bCs/>
                <w:sz w:val="24"/>
                <w:szCs w:val="32"/>
              </w:rPr>
              <w:t>-5</w:t>
            </w:r>
            <w:r w:rsidR="00EE2516" w:rsidRPr="0014620B">
              <w:rPr>
                <w:rFonts w:hint="eastAsia"/>
                <w:bCs/>
                <w:sz w:val="24"/>
                <w:szCs w:val="32"/>
              </w:rPr>
              <w:t>所示。</w:t>
            </w:r>
          </w:p>
          <w:p w14:paraId="6259FE89" w14:textId="488F737A" w:rsidR="0011206F" w:rsidRPr="00DD5AD0" w:rsidRDefault="00FE5081" w:rsidP="00D61BEC">
            <w:pPr>
              <w:spacing w:beforeLines="50" w:before="120" w:after="120" w:line="360" w:lineRule="exact"/>
              <w:jc w:val="center"/>
              <w:rPr>
                <w:bCs/>
              </w:rPr>
            </w:pPr>
            <w:r w:rsidRPr="00D61BEC">
              <w:rPr>
                <w:rFonts w:hint="eastAsia"/>
                <w:bCs/>
                <w:sz w:val="24"/>
                <w:szCs w:val="32"/>
              </w:rPr>
              <w:t>图</w:t>
            </w:r>
            <w:r w:rsidRPr="00D61BEC">
              <w:rPr>
                <w:bCs/>
                <w:sz w:val="24"/>
                <w:szCs w:val="32"/>
              </w:rPr>
              <w:t xml:space="preserve">3-5 </w:t>
            </w:r>
            <w:r w:rsidRPr="00D61BEC">
              <w:rPr>
                <w:rFonts w:hint="eastAsia"/>
                <w:bCs/>
                <w:sz w:val="24"/>
                <w:szCs w:val="32"/>
              </w:rPr>
              <w:t>因子图</w:t>
            </w:r>
          </w:p>
        </w:tc>
      </w:tr>
      <w:tr w:rsidR="00703787" w14:paraId="737D10B0" w14:textId="77777777" w:rsidTr="00626BBF">
        <w:trPr>
          <w:trHeight w:val="4762"/>
          <w:jc w:val="center"/>
        </w:trPr>
        <w:tc>
          <w:tcPr>
            <w:tcW w:w="5000" w:type="pct"/>
          </w:tcPr>
          <w:p w14:paraId="1873BF58" w14:textId="4D14C66B" w:rsidR="00703787" w:rsidRPr="000660E3" w:rsidRDefault="00703787" w:rsidP="00CD4C73">
            <w:pPr>
              <w:spacing w:afterLines="50" w:after="120"/>
              <w:rPr>
                <w:rFonts w:ascii="楷体" w:eastAsia="楷体" w:hAnsi="楷体"/>
                <w:sz w:val="24"/>
              </w:rPr>
            </w:pPr>
            <w:r w:rsidRPr="00B95BF0">
              <w:rPr>
                <w:rFonts w:eastAsia="楷体"/>
                <w:sz w:val="24"/>
              </w:rPr>
              <w:lastRenderedPageBreak/>
              <w:t>2</w:t>
            </w:r>
            <w:r w:rsidRPr="000660E3">
              <w:rPr>
                <w:rFonts w:ascii="楷体" w:eastAsia="楷体" w:hAnsi="楷体" w:hint="eastAsia"/>
                <w:sz w:val="24"/>
              </w:rPr>
              <w:t>.</w:t>
            </w:r>
            <w:r w:rsidR="00A5554E">
              <w:rPr>
                <w:rFonts w:ascii="楷体" w:eastAsia="楷体" w:hAnsi="楷体" w:hint="eastAsia"/>
                <w:sz w:val="24"/>
              </w:rPr>
              <w:t>研究计划</w:t>
            </w:r>
            <w:r w:rsidR="00E94D7A">
              <w:rPr>
                <w:rFonts w:ascii="楷体" w:eastAsia="楷体" w:hAnsi="楷体" w:hint="eastAsia"/>
                <w:sz w:val="24"/>
              </w:rPr>
              <w:t>可行性，</w:t>
            </w:r>
            <w:r w:rsidR="00A37235">
              <w:rPr>
                <w:rFonts w:ascii="楷体" w:eastAsia="楷体" w:hAnsi="楷体" w:hint="eastAsia"/>
                <w:sz w:val="24"/>
              </w:rPr>
              <w:t>研究</w:t>
            </w:r>
            <w:r w:rsidRPr="000660E3">
              <w:rPr>
                <w:rFonts w:ascii="楷体" w:eastAsia="楷体" w:hAnsi="楷体" w:hint="eastAsia"/>
                <w:sz w:val="24"/>
              </w:rPr>
              <w:t>条件落实情况，可能存在的问题及解决办法</w:t>
            </w:r>
            <w:r w:rsidR="000E50C0">
              <w:rPr>
                <w:rFonts w:ascii="楷体" w:eastAsia="楷体" w:hAnsi="楷体" w:hint="eastAsia"/>
                <w:sz w:val="24"/>
              </w:rPr>
              <w:t>（可续页）</w:t>
            </w:r>
          </w:p>
          <w:p w14:paraId="589D16A8" w14:textId="496C21A1" w:rsidR="00703787" w:rsidRPr="00FE2874" w:rsidRDefault="001D5B73" w:rsidP="00FE2874">
            <w:pPr>
              <w:spacing w:line="360" w:lineRule="exact"/>
              <w:rPr>
                <w:b/>
                <w:bCs/>
                <w:sz w:val="24"/>
                <w:szCs w:val="32"/>
              </w:rPr>
            </w:pPr>
            <w:r w:rsidRPr="00FE2874">
              <w:rPr>
                <w:rFonts w:hint="eastAsia"/>
                <w:b/>
                <w:bCs/>
                <w:sz w:val="24"/>
                <w:szCs w:val="32"/>
              </w:rPr>
              <w:t>2</w:t>
            </w:r>
            <w:r w:rsidRPr="00FE2874">
              <w:rPr>
                <w:b/>
                <w:bCs/>
                <w:sz w:val="24"/>
                <w:szCs w:val="32"/>
              </w:rPr>
              <w:t xml:space="preserve">.1 </w:t>
            </w:r>
            <w:r w:rsidRPr="00FE2874">
              <w:rPr>
                <w:rFonts w:hint="eastAsia"/>
                <w:b/>
                <w:bCs/>
                <w:sz w:val="24"/>
                <w:szCs w:val="32"/>
              </w:rPr>
              <w:t>可行性分析</w:t>
            </w:r>
          </w:p>
          <w:p w14:paraId="043D2B9C" w14:textId="780F1B2F" w:rsidR="001D5B73" w:rsidRPr="00FE2874" w:rsidRDefault="00171885" w:rsidP="00FE2874">
            <w:pPr>
              <w:pStyle w:val="1"/>
              <w:spacing w:line="360" w:lineRule="exact"/>
              <w:ind w:firstLine="480"/>
              <w:rPr>
                <w:sz w:val="24"/>
                <w:szCs w:val="32"/>
              </w:rPr>
            </w:pPr>
            <w:r w:rsidRPr="00FE2874">
              <w:rPr>
                <w:rFonts w:hint="eastAsia"/>
                <w:sz w:val="24"/>
                <w:szCs w:val="32"/>
              </w:rPr>
              <w:t>得益于视觉</w:t>
            </w:r>
            <w:r w:rsidRPr="00FE2874">
              <w:rPr>
                <w:rFonts w:hint="eastAsia"/>
                <w:sz w:val="24"/>
                <w:szCs w:val="32"/>
              </w:rPr>
              <w:t>SLAM</w:t>
            </w:r>
            <w:r w:rsidRPr="00FE2874">
              <w:rPr>
                <w:rFonts w:hint="eastAsia"/>
                <w:sz w:val="24"/>
                <w:szCs w:val="32"/>
              </w:rPr>
              <w:t>的逐渐发展，动态</w:t>
            </w:r>
            <w:r w:rsidR="00BE564D" w:rsidRPr="00FE2874">
              <w:rPr>
                <w:rFonts w:hint="eastAsia"/>
                <w:sz w:val="24"/>
                <w:szCs w:val="32"/>
              </w:rPr>
              <w:t>物体</w:t>
            </w:r>
            <w:r w:rsidRPr="00FE2874">
              <w:rPr>
                <w:rFonts w:hint="eastAsia"/>
                <w:sz w:val="24"/>
                <w:szCs w:val="32"/>
              </w:rPr>
              <w:t>问题已经有了不少解决思路</w:t>
            </w:r>
            <w:r w:rsidR="00BE564D" w:rsidRPr="00FE2874">
              <w:rPr>
                <w:rFonts w:hint="eastAsia"/>
                <w:sz w:val="24"/>
                <w:szCs w:val="32"/>
              </w:rPr>
              <w:t>，尤其是前端部分的研究</w:t>
            </w:r>
            <w:r w:rsidR="004918DF" w:rsidRPr="00FE2874">
              <w:rPr>
                <w:rFonts w:hint="eastAsia"/>
                <w:sz w:val="24"/>
                <w:szCs w:val="32"/>
              </w:rPr>
              <w:t>更多，每年都有一定的论文产出，可作为参考。其次，随着深度学习的模型逐渐完善，实例分割技术和光流</w:t>
            </w:r>
            <w:r w:rsidR="00F05093" w:rsidRPr="00FE2874">
              <w:rPr>
                <w:rFonts w:hint="eastAsia"/>
                <w:sz w:val="24"/>
                <w:szCs w:val="32"/>
              </w:rPr>
              <w:t>检测</w:t>
            </w:r>
            <w:r w:rsidR="00722B21" w:rsidRPr="00FE2874">
              <w:rPr>
                <w:rFonts w:hint="eastAsia"/>
                <w:sz w:val="24"/>
                <w:szCs w:val="32"/>
              </w:rPr>
              <w:t>等</w:t>
            </w:r>
            <w:r w:rsidR="004918DF" w:rsidRPr="00FE2874">
              <w:rPr>
                <w:rFonts w:hint="eastAsia"/>
                <w:sz w:val="24"/>
                <w:szCs w:val="32"/>
              </w:rPr>
              <w:t>技术也能有比较好的效果</w:t>
            </w:r>
            <w:r w:rsidR="0026376D" w:rsidRPr="00FE2874">
              <w:rPr>
                <w:rFonts w:hint="eastAsia"/>
                <w:sz w:val="24"/>
                <w:szCs w:val="32"/>
              </w:rPr>
              <w:t>，对动态</w:t>
            </w:r>
            <w:r w:rsidR="0026376D" w:rsidRPr="00FE2874">
              <w:rPr>
                <w:rFonts w:hint="eastAsia"/>
                <w:sz w:val="24"/>
                <w:szCs w:val="32"/>
              </w:rPr>
              <w:t>SLAM</w:t>
            </w:r>
            <w:r w:rsidR="0026376D" w:rsidRPr="00FE2874">
              <w:rPr>
                <w:rFonts w:hint="eastAsia"/>
                <w:sz w:val="24"/>
                <w:szCs w:val="32"/>
              </w:rPr>
              <w:t>问题的解决有所助益</w:t>
            </w:r>
            <w:r w:rsidR="0060372B" w:rsidRPr="00FE2874">
              <w:rPr>
                <w:rFonts w:hint="eastAsia"/>
                <w:sz w:val="24"/>
                <w:szCs w:val="32"/>
              </w:rPr>
              <w:t>。因此，在理论上和实践上，本论文的研究方向均具有可行性。</w:t>
            </w:r>
          </w:p>
          <w:p w14:paraId="796B9FEA" w14:textId="77777777" w:rsidR="001D5B73" w:rsidRPr="00FE2874" w:rsidRDefault="001D5B73" w:rsidP="00FE2874">
            <w:pPr>
              <w:pStyle w:val="1"/>
              <w:spacing w:line="360" w:lineRule="exact"/>
              <w:ind w:firstLineChars="0" w:firstLine="0"/>
              <w:rPr>
                <w:b/>
                <w:bCs/>
                <w:sz w:val="24"/>
                <w:szCs w:val="32"/>
              </w:rPr>
            </w:pPr>
            <w:r w:rsidRPr="00FE2874">
              <w:rPr>
                <w:rFonts w:hint="eastAsia"/>
                <w:b/>
                <w:bCs/>
                <w:sz w:val="24"/>
                <w:szCs w:val="32"/>
              </w:rPr>
              <w:t>2</w:t>
            </w:r>
            <w:r w:rsidRPr="00FE2874">
              <w:rPr>
                <w:b/>
                <w:bCs/>
                <w:sz w:val="24"/>
                <w:szCs w:val="32"/>
              </w:rPr>
              <w:t xml:space="preserve">.2 </w:t>
            </w:r>
            <w:r w:rsidRPr="00FE2874">
              <w:rPr>
                <w:rFonts w:hint="eastAsia"/>
                <w:b/>
                <w:bCs/>
                <w:sz w:val="24"/>
                <w:szCs w:val="32"/>
              </w:rPr>
              <w:t>研究条件</w:t>
            </w:r>
          </w:p>
          <w:p w14:paraId="0A63DCD0" w14:textId="0FEE7371" w:rsidR="001D5B73" w:rsidRPr="00FE2874" w:rsidRDefault="00046A2F" w:rsidP="00FE2874">
            <w:pPr>
              <w:pStyle w:val="1"/>
              <w:spacing w:line="360" w:lineRule="exact"/>
              <w:ind w:firstLine="480"/>
              <w:rPr>
                <w:sz w:val="24"/>
                <w:szCs w:val="32"/>
              </w:rPr>
            </w:pPr>
            <w:r w:rsidRPr="00FE2874">
              <w:rPr>
                <w:rFonts w:hint="eastAsia"/>
                <w:sz w:val="24"/>
                <w:szCs w:val="32"/>
              </w:rPr>
              <w:t>(</w:t>
            </w:r>
            <w:r w:rsidRPr="00FE2874">
              <w:rPr>
                <w:sz w:val="24"/>
                <w:szCs w:val="32"/>
              </w:rPr>
              <w:t xml:space="preserve">1) </w:t>
            </w:r>
            <w:r w:rsidR="00C1755F" w:rsidRPr="00FE2874">
              <w:rPr>
                <w:rFonts w:hint="eastAsia"/>
                <w:sz w:val="24"/>
                <w:szCs w:val="32"/>
              </w:rPr>
              <w:t>教研室的</w:t>
            </w:r>
            <w:r w:rsidR="00930F68" w:rsidRPr="00FE2874">
              <w:rPr>
                <w:rFonts w:hint="eastAsia"/>
                <w:sz w:val="24"/>
                <w:szCs w:val="32"/>
              </w:rPr>
              <w:t>科研氛围</w:t>
            </w:r>
            <w:r w:rsidR="000F37AA" w:rsidRPr="00FE2874">
              <w:rPr>
                <w:rFonts w:hint="eastAsia"/>
                <w:sz w:val="24"/>
                <w:szCs w:val="32"/>
              </w:rPr>
              <w:t>，</w:t>
            </w:r>
            <w:r w:rsidRPr="00FE2874">
              <w:rPr>
                <w:sz w:val="24"/>
                <w:szCs w:val="32"/>
              </w:rPr>
              <w:t>指导老师</w:t>
            </w:r>
            <w:r w:rsidR="00E07273" w:rsidRPr="00FE2874">
              <w:rPr>
                <w:rFonts w:hint="eastAsia"/>
                <w:sz w:val="24"/>
                <w:szCs w:val="32"/>
              </w:rPr>
              <w:t>和教研室老师们的意见</w:t>
            </w:r>
            <w:r w:rsidR="00B14949" w:rsidRPr="00FE2874">
              <w:rPr>
                <w:rFonts w:hint="eastAsia"/>
                <w:sz w:val="24"/>
                <w:szCs w:val="32"/>
              </w:rPr>
              <w:t>，师兄们</w:t>
            </w:r>
            <w:r w:rsidR="00D12401" w:rsidRPr="00FE2874">
              <w:rPr>
                <w:rFonts w:hint="eastAsia"/>
                <w:sz w:val="24"/>
                <w:szCs w:val="32"/>
              </w:rPr>
              <w:t>的帮助。教研室已经</w:t>
            </w:r>
            <w:r w:rsidR="00B14949" w:rsidRPr="00FE2874">
              <w:rPr>
                <w:rFonts w:hint="eastAsia"/>
                <w:sz w:val="24"/>
                <w:szCs w:val="32"/>
              </w:rPr>
              <w:t>发了</w:t>
            </w:r>
            <w:r w:rsidR="00D12401" w:rsidRPr="00FE2874">
              <w:rPr>
                <w:rFonts w:hint="eastAsia"/>
                <w:sz w:val="24"/>
                <w:szCs w:val="32"/>
              </w:rPr>
              <w:t>不少</w:t>
            </w:r>
            <w:r w:rsidR="00B14949" w:rsidRPr="00FE2874">
              <w:rPr>
                <w:rFonts w:hint="eastAsia"/>
                <w:sz w:val="24"/>
                <w:szCs w:val="32"/>
              </w:rPr>
              <w:t>相关论文和专利</w:t>
            </w:r>
            <w:r w:rsidR="00B92360" w:rsidRPr="00FE2874">
              <w:rPr>
                <w:rFonts w:hint="eastAsia"/>
                <w:sz w:val="24"/>
                <w:szCs w:val="32"/>
              </w:rPr>
              <w:t>；</w:t>
            </w:r>
          </w:p>
          <w:p w14:paraId="2641E6FA" w14:textId="36E0ACDD" w:rsidR="00046A2F" w:rsidRPr="00FE2874" w:rsidRDefault="00046A2F" w:rsidP="00FE2874">
            <w:pPr>
              <w:pStyle w:val="1"/>
              <w:spacing w:line="360" w:lineRule="exact"/>
              <w:ind w:firstLine="480"/>
              <w:rPr>
                <w:sz w:val="24"/>
                <w:szCs w:val="32"/>
              </w:rPr>
            </w:pPr>
            <w:r w:rsidRPr="00FE2874">
              <w:rPr>
                <w:rFonts w:hint="eastAsia"/>
                <w:sz w:val="24"/>
                <w:szCs w:val="32"/>
              </w:rPr>
              <w:t>(</w:t>
            </w:r>
            <w:r w:rsidRPr="00FE2874">
              <w:rPr>
                <w:sz w:val="24"/>
                <w:szCs w:val="32"/>
              </w:rPr>
              <w:t xml:space="preserve">2) </w:t>
            </w:r>
            <w:r w:rsidRPr="00FE2874">
              <w:rPr>
                <w:sz w:val="24"/>
                <w:szCs w:val="32"/>
              </w:rPr>
              <w:t>教研室</w:t>
            </w:r>
            <w:r w:rsidR="00012D94" w:rsidRPr="00FE2874">
              <w:rPr>
                <w:rFonts w:hint="eastAsia"/>
                <w:sz w:val="24"/>
                <w:szCs w:val="32"/>
              </w:rPr>
              <w:t>完备的硬件</w:t>
            </w:r>
            <w:r w:rsidRPr="00FE2874">
              <w:rPr>
                <w:sz w:val="24"/>
                <w:szCs w:val="32"/>
              </w:rPr>
              <w:t>环境，服务器</w:t>
            </w:r>
            <w:r w:rsidR="00B14949" w:rsidRPr="00FE2874">
              <w:rPr>
                <w:rFonts w:hint="eastAsia"/>
                <w:sz w:val="24"/>
                <w:szCs w:val="32"/>
              </w:rPr>
              <w:t>，移动小车</w:t>
            </w:r>
            <w:r w:rsidR="00B12054" w:rsidRPr="00FE2874">
              <w:rPr>
                <w:rFonts w:hint="eastAsia"/>
                <w:sz w:val="24"/>
                <w:szCs w:val="32"/>
              </w:rPr>
              <w:t>和</w:t>
            </w:r>
            <w:r w:rsidR="00012D94" w:rsidRPr="00FE2874">
              <w:rPr>
                <w:rFonts w:hint="eastAsia"/>
                <w:sz w:val="24"/>
                <w:szCs w:val="32"/>
              </w:rPr>
              <w:t>各种</w:t>
            </w:r>
            <w:r w:rsidR="00B14949" w:rsidRPr="00FE2874">
              <w:rPr>
                <w:rFonts w:hint="eastAsia"/>
                <w:sz w:val="24"/>
                <w:szCs w:val="32"/>
              </w:rPr>
              <w:t>摄像头</w:t>
            </w:r>
            <w:r w:rsidRPr="00FE2874">
              <w:rPr>
                <w:sz w:val="24"/>
                <w:szCs w:val="32"/>
              </w:rPr>
              <w:t>等</w:t>
            </w:r>
            <w:r w:rsidRPr="00FE2874">
              <w:rPr>
                <w:rFonts w:hint="eastAsia"/>
                <w:sz w:val="24"/>
                <w:szCs w:val="32"/>
              </w:rPr>
              <w:t>硬件设施</w:t>
            </w:r>
            <w:r w:rsidR="00B92360" w:rsidRPr="00FE2874">
              <w:rPr>
                <w:rFonts w:hint="eastAsia"/>
                <w:sz w:val="24"/>
                <w:szCs w:val="32"/>
              </w:rPr>
              <w:t>；</w:t>
            </w:r>
          </w:p>
          <w:p w14:paraId="3C0891B1" w14:textId="554A49A5" w:rsidR="00127085" w:rsidRPr="00FE2874" w:rsidRDefault="00046A2F" w:rsidP="00FE2874">
            <w:pPr>
              <w:pStyle w:val="1"/>
              <w:spacing w:line="360" w:lineRule="exact"/>
              <w:ind w:firstLine="480"/>
              <w:rPr>
                <w:sz w:val="24"/>
                <w:szCs w:val="32"/>
              </w:rPr>
            </w:pPr>
            <w:r w:rsidRPr="00FE2874">
              <w:rPr>
                <w:rFonts w:hint="eastAsia"/>
                <w:sz w:val="24"/>
                <w:szCs w:val="32"/>
              </w:rPr>
              <w:t>(</w:t>
            </w:r>
            <w:r w:rsidRPr="00FE2874">
              <w:rPr>
                <w:sz w:val="24"/>
                <w:szCs w:val="32"/>
              </w:rPr>
              <w:t xml:space="preserve">3) </w:t>
            </w:r>
            <w:r w:rsidR="00C2792A" w:rsidRPr="00FE2874">
              <w:rPr>
                <w:rFonts w:hint="eastAsia"/>
                <w:sz w:val="24"/>
                <w:szCs w:val="32"/>
              </w:rPr>
              <w:t>研究内容</w:t>
            </w:r>
            <w:r w:rsidR="00FB53B5" w:rsidRPr="00FE2874">
              <w:rPr>
                <w:rFonts w:hint="eastAsia"/>
                <w:sz w:val="24"/>
                <w:szCs w:val="32"/>
              </w:rPr>
              <w:t>相关</w:t>
            </w:r>
            <w:r w:rsidR="00D17C9F" w:rsidRPr="00FE2874">
              <w:rPr>
                <w:rFonts w:hint="eastAsia"/>
                <w:sz w:val="24"/>
                <w:szCs w:val="32"/>
              </w:rPr>
              <w:t>的</w:t>
            </w:r>
            <w:r w:rsidR="00F63998" w:rsidRPr="00FE2874">
              <w:rPr>
                <w:sz w:val="24"/>
                <w:szCs w:val="32"/>
              </w:rPr>
              <w:t>论文</w:t>
            </w:r>
            <w:r w:rsidR="00646EC2" w:rsidRPr="00FE2874">
              <w:rPr>
                <w:rFonts w:hint="eastAsia"/>
                <w:sz w:val="24"/>
                <w:szCs w:val="32"/>
              </w:rPr>
              <w:t>和</w:t>
            </w:r>
            <w:r w:rsidR="00F63998" w:rsidRPr="00FE2874">
              <w:rPr>
                <w:rFonts w:hint="eastAsia"/>
                <w:sz w:val="24"/>
                <w:szCs w:val="32"/>
              </w:rPr>
              <w:t>书籍</w:t>
            </w:r>
            <w:r w:rsidR="00BD2A09" w:rsidRPr="00FE2874">
              <w:rPr>
                <w:rFonts w:hint="eastAsia"/>
                <w:sz w:val="24"/>
                <w:szCs w:val="32"/>
              </w:rPr>
              <w:t>，有足够的理论基础支撑研究</w:t>
            </w:r>
            <w:r w:rsidR="00B92360" w:rsidRPr="00FE2874">
              <w:rPr>
                <w:rFonts w:hint="eastAsia"/>
                <w:sz w:val="24"/>
                <w:szCs w:val="32"/>
              </w:rPr>
              <w:t>；</w:t>
            </w:r>
          </w:p>
          <w:p w14:paraId="73CEC21D" w14:textId="359A9E2E" w:rsidR="001D5B73" w:rsidRPr="00FE2874" w:rsidRDefault="001D5B73" w:rsidP="00FE2874">
            <w:pPr>
              <w:pStyle w:val="1"/>
              <w:spacing w:line="360" w:lineRule="exact"/>
              <w:ind w:firstLineChars="0" w:firstLine="0"/>
              <w:rPr>
                <w:b/>
                <w:bCs/>
                <w:sz w:val="24"/>
                <w:szCs w:val="32"/>
              </w:rPr>
            </w:pPr>
            <w:r w:rsidRPr="00FE2874">
              <w:rPr>
                <w:rFonts w:hint="eastAsia"/>
                <w:b/>
                <w:bCs/>
                <w:sz w:val="24"/>
                <w:szCs w:val="32"/>
              </w:rPr>
              <w:t>2</w:t>
            </w:r>
            <w:r w:rsidRPr="00FE2874">
              <w:rPr>
                <w:b/>
                <w:bCs/>
                <w:sz w:val="24"/>
                <w:szCs w:val="32"/>
              </w:rPr>
              <w:t xml:space="preserve">.3 </w:t>
            </w:r>
            <w:r w:rsidRPr="00FE2874">
              <w:rPr>
                <w:rFonts w:hint="eastAsia"/>
                <w:b/>
                <w:bCs/>
                <w:sz w:val="24"/>
                <w:szCs w:val="32"/>
              </w:rPr>
              <w:t>可能存在的问题及解决</w:t>
            </w:r>
            <w:r w:rsidR="00747DC9" w:rsidRPr="00FE2874">
              <w:rPr>
                <w:rFonts w:hint="eastAsia"/>
                <w:b/>
                <w:bCs/>
                <w:sz w:val="24"/>
                <w:szCs w:val="32"/>
              </w:rPr>
              <w:t>办法</w:t>
            </w:r>
          </w:p>
          <w:p w14:paraId="2AFBE1EB" w14:textId="3244A135" w:rsidR="00747DC9" w:rsidRPr="00FE2874" w:rsidRDefault="00747DC9" w:rsidP="00FE2874">
            <w:pPr>
              <w:pStyle w:val="1"/>
              <w:spacing w:line="360" w:lineRule="exact"/>
              <w:ind w:firstLine="480"/>
              <w:rPr>
                <w:sz w:val="24"/>
                <w:szCs w:val="32"/>
              </w:rPr>
            </w:pPr>
            <w:r w:rsidRPr="00FE2874">
              <w:rPr>
                <w:rFonts w:hint="eastAsia"/>
                <w:sz w:val="24"/>
                <w:szCs w:val="32"/>
              </w:rPr>
              <w:t>(</w:t>
            </w:r>
            <w:r w:rsidRPr="00FE2874">
              <w:rPr>
                <w:sz w:val="24"/>
                <w:szCs w:val="32"/>
              </w:rPr>
              <w:t xml:space="preserve">1) </w:t>
            </w:r>
            <w:r w:rsidR="005B227E" w:rsidRPr="00FE2874">
              <w:rPr>
                <w:rFonts w:hint="eastAsia"/>
                <w:sz w:val="24"/>
                <w:szCs w:val="32"/>
              </w:rPr>
              <w:t>全局优化的结果不如原始数据</w:t>
            </w:r>
          </w:p>
          <w:p w14:paraId="450A65BC" w14:textId="0307B1C2" w:rsidR="005B227E" w:rsidRPr="00FE2874" w:rsidRDefault="005B227E" w:rsidP="00FE2874">
            <w:pPr>
              <w:pStyle w:val="1"/>
              <w:spacing w:line="360" w:lineRule="exact"/>
              <w:ind w:firstLine="480"/>
              <w:rPr>
                <w:sz w:val="24"/>
                <w:szCs w:val="32"/>
              </w:rPr>
            </w:pPr>
            <w:r w:rsidRPr="00FE2874">
              <w:rPr>
                <w:rFonts w:hint="eastAsia"/>
                <w:sz w:val="24"/>
                <w:szCs w:val="32"/>
              </w:rPr>
              <w:t>在将预测值进行全局优化时，不确定预测值的</w:t>
            </w:r>
            <w:r w:rsidR="006B1E7E" w:rsidRPr="00FE2874">
              <w:rPr>
                <w:rFonts w:hint="eastAsia"/>
                <w:sz w:val="24"/>
                <w:szCs w:val="32"/>
              </w:rPr>
              <w:t>误差大小，会导致一些误差较大的预测</w:t>
            </w:r>
            <w:proofErr w:type="gramStart"/>
            <w:r w:rsidR="006B1E7E" w:rsidRPr="00FE2874">
              <w:rPr>
                <w:rFonts w:hint="eastAsia"/>
                <w:sz w:val="24"/>
                <w:szCs w:val="32"/>
              </w:rPr>
              <w:t>值加入</w:t>
            </w:r>
            <w:proofErr w:type="gramEnd"/>
            <w:r w:rsidR="006B1E7E" w:rsidRPr="00FE2874">
              <w:rPr>
                <w:rFonts w:hint="eastAsia"/>
                <w:sz w:val="24"/>
                <w:szCs w:val="32"/>
              </w:rPr>
              <w:t>全局优化，使得优化后的效果不如原始数据。</w:t>
            </w:r>
            <w:r w:rsidR="00D65FF7" w:rsidRPr="00FE2874">
              <w:rPr>
                <w:rFonts w:hint="eastAsia"/>
                <w:sz w:val="24"/>
                <w:szCs w:val="32"/>
              </w:rPr>
              <w:t>针对这样的问题，</w:t>
            </w:r>
            <w:r w:rsidR="00C737AB" w:rsidRPr="00FE2874">
              <w:rPr>
                <w:rFonts w:hint="eastAsia"/>
                <w:sz w:val="24"/>
                <w:szCs w:val="32"/>
              </w:rPr>
              <w:t>首先</w:t>
            </w:r>
            <w:r w:rsidR="00D65FF7" w:rsidRPr="00FE2874">
              <w:rPr>
                <w:rFonts w:hint="eastAsia"/>
                <w:sz w:val="24"/>
                <w:szCs w:val="32"/>
              </w:rPr>
              <w:t>考虑优化对象的选择，增加或删除</w:t>
            </w:r>
            <w:r w:rsidR="00C737AB" w:rsidRPr="00FE2874">
              <w:rPr>
                <w:rFonts w:hint="eastAsia"/>
                <w:sz w:val="24"/>
                <w:szCs w:val="32"/>
              </w:rPr>
              <w:t>优化值，为了更准确的效果。其次考虑在加入优化前对预测值做处理，比如</w:t>
            </w:r>
            <w:r w:rsidR="00CE2BDF" w:rsidRPr="00FE2874">
              <w:rPr>
                <w:rFonts w:hint="eastAsia"/>
                <w:sz w:val="24"/>
                <w:szCs w:val="32"/>
              </w:rPr>
              <w:t>绝对</w:t>
            </w:r>
            <w:r w:rsidR="00C737AB" w:rsidRPr="00FE2874">
              <w:rPr>
                <w:rFonts w:hint="eastAsia"/>
                <w:sz w:val="24"/>
                <w:szCs w:val="32"/>
              </w:rPr>
              <w:t>阈值处理或相对</w:t>
            </w:r>
            <w:r w:rsidR="00CE2BDF" w:rsidRPr="00FE2874">
              <w:rPr>
                <w:rFonts w:hint="eastAsia"/>
                <w:sz w:val="24"/>
                <w:szCs w:val="32"/>
              </w:rPr>
              <w:t>阈值。</w:t>
            </w:r>
          </w:p>
          <w:p w14:paraId="296F9440" w14:textId="0E974B18" w:rsidR="0029440D" w:rsidRPr="00FE2874" w:rsidRDefault="0029440D" w:rsidP="00FE2874">
            <w:pPr>
              <w:pStyle w:val="1"/>
              <w:spacing w:line="360" w:lineRule="exact"/>
              <w:ind w:firstLine="480"/>
              <w:rPr>
                <w:sz w:val="24"/>
                <w:szCs w:val="32"/>
              </w:rPr>
            </w:pPr>
            <w:r w:rsidRPr="00FE2874">
              <w:rPr>
                <w:rFonts w:hint="eastAsia"/>
                <w:sz w:val="24"/>
                <w:szCs w:val="32"/>
              </w:rPr>
              <w:t xml:space="preserve">(2) </w:t>
            </w:r>
            <w:r w:rsidRPr="00FE2874">
              <w:rPr>
                <w:rFonts w:hint="eastAsia"/>
                <w:sz w:val="24"/>
                <w:szCs w:val="32"/>
              </w:rPr>
              <w:t>实施方案未能达到较好的效果</w:t>
            </w:r>
          </w:p>
          <w:p w14:paraId="1104A13C" w14:textId="77777777" w:rsidR="00127085" w:rsidRPr="00FE2874" w:rsidRDefault="0029440D" w:rsidP="00FE2874">
            <w:pPr>
              <w:pStyle w:val="1"/>
              <w:spacing w:line="360" w:lineRule="exact"/>
              <w:ind w:firstLine="480"/>
              <w:rPr>
                <w:sz w:val="24"/>
                <w:szCs w:val="32"/>
              </w:rPr>
            </w:pPr>
            <w:r w:rsidRPr="00FE2874">
              <w:rPr>
                <w:rFonts w:hint="eastAsia"/>
                <w:sz w:val="24"/>
                <w:szCs w:val="32"/>
              </w:rPr>
              <w:t>若出现这样的问题，则需要和导师师兄交流，讨论原因做好记录，找到问题所在，并根据实际情况调整技术路线，设计新的方案来达到效果。</w:t>
            </w:r>
          </w:p>
          <w:p w14:paraId="2B8048FE" w14:textId="6410C618" w:rsidR="003B3C31" w:rsidRPr="00C335E0" w:rsidRDefault="003B3C31" w:rsidP="003B3C31">
            <w:pPr>
              <w:pStyle w:val="1"/>
              <w:ind w:firstLine="420"/>
            </w:pPr>
          </w:p>
        </w:tc>
      </w:tr>
    </w:tbl>
    <w:p w14:paraId="1FF616AB" w14:textId="2EF1B72C" w:rsidR="00631781" w:rsidRDefault="00631781">
      <w:pPr>
        <w:sectPr w:rsidR="00631781" w:rsidSect="00DA22C9">
          <w:footerReference w:type="default" r:id="rId14"/>
          <w:pgSz w:w="11906" w:h="16838" w:code="9"/>
          <w:pgMar w:top="1134" w:right="1134" w:bottom="1134" w:left="1134" w:header="851" w:footer="992" w:gutter="0"/>
          <w:pgNumType w:start="1"/>
          <w:cols w:space="425"/>
          <w:docGrid w:linePitch="312"/>
        </w:sectPr>
      </w:pP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57" w:type="dxa"/>
          <w:left w:w="57" w:type="dxa"/>
          <w:bottom w:w="57" w:type="dxa"/>
          <w:right w:w="57" w:type="dxa"/>
        </w:tblCellMar>
        <w:tblLook w:val="0000" w:firstRow="0" w:lastRow="0" w:firstColumn="0" w:lastColumn="0" w:noHBand="0" w:noVBand="0"/>
      </w:tblPr>
      <w:tblGrid>
        <w:gridCol w:w="616"/>
        <w:gridCol w:w="1820"/>
        <w:gridCol w:w="7192"/>
      </w:tblGrid>
      <w:tr w:rsidR="00703787" w14:paraId="59052A2F" w14:textId="77777777" w:rsidTr="00363BC2">
        <w:trPr>
          <w:trHeight w:val="397"/>
          <w:jc w:val="center"/>
        </w:trPr>
        <w:tc>
          <w:tcPr>
            <w:tcW w:w="5000" w:type="pct"/>
            <w:gridSpan w:val="3"/>
            <w:tcBorders>
              <w:top w:val="single" w:sz="4" w:space="0" w:color="auto"/>
              <w:left w:val="single" w:sz="4" w:space="0" w:color="auto"/>
              <w:bottom w:val="single" w:sz="4" w:space="0" w:color="auto"/>
              <w:right w:val="single" w:sz="4" w:space="0" w:color="auto"/>
            </w:tcBorders>
            <w:vAlign w:val="center"/>
          </w:tcPr>
          <w:p w14:paraId="3ED052CC" w14:textId="77777777" w:rsidR="00703787" w:rsidRPr="004B2BFD" w:rsidRDefault="00631781" w:rsidP="00900962">
            <w:pPr>
              <w:rPr>
                <w:rFonts w:ascii="宋体" w:hAnsi="宋体"/>
                <w:b/>
                <w:sz w:val="24"/>
              </w:rPr>
            </w:pPr>
            <w:r>
              <w:lastRenderedPageBreak/>
              <w:br w:type="page"/>
            </w:r>
            <w:r w:rsidR="00791A82">
              <w:br w:type="page"/>
            </w:r>
            <w:r w:rsidR="00791A82">
              <w:br w:type="page"/>
            </w:r>
            <w:r w:rsidR="00791A82">
              <w:br w:type="page"/>
            </w:r>
            <w:r w:rsidR="00703787" w:rsidRPr="004B2BFD">
              <w:rPr>
                <w:b/>
                <w:sz w:val="24"/>
              </w:rPr>
              <w:t>3</w:t>
            </w:r>
            <w:r w:rsidR="00703787" w:rsidRPr="004B2BFD">
              <w:rPr>
                <w:rFonts w:ascii="宋体" w:hAnsi="宋体" w:hint="eastAsia"/>
                <w:b/>
                <w:sz w:val="24"/>
              </w:rPr>
              <w:t>.</w:t>
            </w:r>
            <w:r w:rsidR="00703787" w:rsidRPr="004B2BFD">
              <w:rPr>
                <w:rFonts w:ascii="宋体" w:hAnsi="宋体"/>
                <w:b/>
                <w:sz w:val="24"/>
              </w:rPr>
              <w:t>研究计划及预期成果</w:t>
            </w:r>
          </w:p>
        </w:tc>
      </w:tr>
      <w:tr w:rsidR="00703787" w14:paraId="10794482" w14:textId="77777777" w:rsidTr="00363BC2">
        <w:trPr>
          <w:trHeight w:val="397"/>
          <w:jc w:val="center"/>
        </w:trPr>
        <w:tc>
          <w:tcPr>
            <w:tcW w:w="320" w:type="pct"/>
            <w:vMerge w:val="restart"/>
            <w:tcBorders>
              <w:top w:val="single" w:sz="4" w:space="0" w:color="auto"/>
              <w:left w:val="single" w:sz="4" w:space="0" w:color="auto"/>
              <w:bottom w:val="single" w:sz="4" w:space="0" w:color="auto"/>
            </w:tcBorders>
            <w:vAlign w:val="center"/>
          </w:tcPr>
          <w:p w14:paraId="36303141" w14:textId="77777777" w:rsidR="00542ABD" w:rsidRDefault="00542ABD" w:rsidP="00791A82">
            <w:pPr>
              <w:jc w:val="center"/>
              <w:rPr>
                <w:sz w:val="24"/>
              </w:rPr>
            </w:pPr>
            <w:proofErr w:type="gramStart"/>
            <w:r>
              <w:rPr>
                <w:rFonts w:hint="eastAsia"/>
                <w:sz w:val="24"/>
              </w:rPr>
              <w:t>研</w:t>
            </w:r>
            <w:proofErr w:type="gramEnd"/>
          </w:p>
          <w:p w14:paraId="71DE5ED4" w14:textId="77777777" w:rsidR="00703787" w:rsidRDefault="00542ABD" w:rsidP="00791A82">
            <w:pPr>
              <w:jc w:val="center"/>
              <w:rPr>
                <w:sz w:val="24"/>
              </w:rPr>
            </w:pPr>
            <w:r>
              <w:rPr>
                <w:rFonts w:hint="eastAsia"/>
                <w:sz w:val="24"/>
              </w:rPr>
              <w:t>究</w:t>
            </w:r>
          </w:p>
          <w:p w14:paraId="7AE8F182" w14:textId="77777777" w:rsidR="00703787" w:rsidRDefault="00703787" w:rsidP="00791A82">
            <w:pPr>
              <w:jc w:val="center"/>
              <w:rPr>
                <w:sz w:val="24"/>
              </w:rPr>
            </w:pPr>
            <w:r>
              <w:rPr>
                <w:rFonts w:hint="eastAsia"/>
                <w:sz w:val="24"/>
              </w:rPr>
              <w:t>计</w:t>
            </w:r>
          </w:p>
          <w:p w14:paraId="55860A3A" w14:textId="77777777" w:rsidR="00703787" w:rsidRDefault="00703787" w:rsidP="00791A82">
            <w:pPr>
              <w:jc w:val="center"/>
              <w:rPr>
                <w:b/>
                <w:bCs/>
              </w:rPr>
            </w:pPr>
            <w:r>
              <w:rPr>
                <w:rFonts w:hint="eastAsia"/>
                <w:sz w:val="24"/>
              </w:rPr>
              <w:t>划</w:t>
            </w:r>
          </w:p>
        </w:tc>
        <w:tc>
          <w:tcPr>
            <w:tcW w:w="945" w:type="pct"/>
            <w:tcBorders>
              <w:top w:val="single" w:sz="4" w:space="0" w:color="auto"/>
              <w:bottom w:val="single" w:sz="4" w:space="0" w:color="auto"/>
            </w:tcBorders>
            <w:vAlign w:val="center"/>
          </w:tcPr>
          <w:p w14:paraId="1243329B" w14:textId="77777777" w:rsidR="00703787" w:rsidRDefault="00656EB9" w:rsidP="00791A82">
            <w:pPr>
              <w:jc w:val="center"/>
              <w:rPr>
                <w:sz w:val="24"/>
              </w:rPr>
            </w:pPr>
            <w:r>
              <w:rPr>
                <w:rFonts w:hint="eastAsia"/>
                <w:sz w:val="24"/>
              </w:rPr>
              <w:t>起止</w:t>
            </w:r>
            <w:r w:rsidR="00351C2F">
              <w:rPr>
                <w:rFonts w:hint="eastAsia"/>
                <w:sz w:val="24"/>
              </w:rPr>
              <w:t>年月</w:t>
            </w:r>
          </w:p>
        </w:tc>
        <w:tc>
          <w:tcPr>
            <w:tcW w:w="3735" w:type="pct"/>
            <w:tcBorders>
              <w:top w:val="single" w:sz="4" w:space="0" w:color="auto"/>
              <w:bottom w:val="single" w:sz="4" w:space="0" w:color="auto"/>
              <w:right w:val="single" w:sz="4" w:space="0" w:color="auto"/>
            </w:tcBorders>
            <w:vAlign w:val="center"/>
          </w:tcPr>
          <w:p w14:paraId="36F92E7D" w14:textId="77777777" w:rsidR="00703787" w:rsidRDefault="00703787" w:rsidP="009C33B1">
            <w:pPr>
              <w:jc w:val="center"/>
              <w:rPr>
                <w:sz w:val="24"/>
              </w:rPr>
            </w:pPr>
            <w:r>
              <w:rPr>
                <w:rFonts w:hint="eastAsia"/>
                <w:sz w:val="24"/>
              </w:rPr>
              <w:t>完成内容</w:t>
            </w:r>
          </w:p>
        </w:tc>
      </w:tr>
      <w:tr w:rsidR="00703787" w14:paraId="1415C6E4" w14:textId="77777777" w:rsidTr="00363BC2">
        <w:trPr>
          <w:trHeight w:val="397"/>
          <w:jc w:val="center"/>
        </w:trPr>
        <w:tc>
          <w:tcPr>
            <w:tcW w:w="320" w:type="pct"/>
            <w:vMerge/>
            <w:tcBorders>
              <w:top w:val="single" w:sz="4" w:space="0" w:color="auto"/>
              <w:left w:val="single" w:sz="4" w:space="0" w:color="auto"/>
              <w:bottom w:val="single" w:sz="4" w:space="0" w:color="auto"/>
            </w:tcBorders>
            <w:vAlign w:val="center"/>
          </w:tcPr>
          <w:p w14:paraId="1745F390" w14:textId="77777777" w:rsidR="00703787" w:rsidRDefault="00703787" w:rsidP="00791A82">
            <w:pPr>
              <w:widowControl/>
              <w:jc w:val="center"/>
              <w:rPr>
                <w:b/>
                <w:bCs/>
              </w:rPr>
            </w:pPr>
          </w:p>
        </w:tc>
        <w:tc>
          <w:tcPr>
            <w:tcW w:w="945" w:type="pct"/>
            <w:tcBorders>
              <w:top w:val="single" w:sz="4" w:space="0" w:color="auto"/>
              <w:bottom w:val="single" w:sz="4" w:space="0" w:color="auto"/>
            </w:tcBorders>
            <w:vAlign w:val="center"/>
          </w:tcPr>
          <w:p w14:paraId="719DA7F6" w14:textId="191F4C45" w:rsidR="00703787" w:rsidRPr="00FE2874" w:rsidRDefault="009D24D5" w:rsidP="00791A82">
            <w:pPr>
              <w:jc w:val="center"/>
              <w:rPr>
                <w:bCs/>
                <w:sz w:val="24"/>
                <w:szCs w:val="32"/>
              </w:rPr>
            </w:pPr>
            <w:r w:rsidRPr="00FE2874">
              <w:rPr>
                <w:rFonts w:hint="eastAsia"/>
                <w:bCs/>
                <w:sz w:val="24"/>
                <w:szCs w:val="32"/>
              </w:rPr>
              <w:t>2</w:t>
            </w:r>
            <w:r w:rsidRPr="00FE2874">
              <w:rPr>
                <w:bCs/>
                <w:sz w:val="24"/>
                <w:szCs w:val="32"/>
              </w:rPr>
              <w:t>023.12-2024.02</w:t>
            </w:r>
          </w:p>
        </w:tc>
        <w:tc>
          <w:tcPr>
            <w:tcW w:w="3735" w:type="pct"/>
            <w:tcBorders>
              <w:top w:val="single" w:sz="4" w:space="0" w:color="auto"/>
              <w:bottom w:val="single" w:sz="4" w:space="0" w:color="auto"/>
              <w:right w:val="single" w:sz="4" w:space="0" w:color="auto"/>
            </w:tcBorders>
            <w:vAlign w:val="center"/>
          </w:tcPr>
          <w:p w14:paraId="4841819A" w14:textId="16D4AEE4" w:rsidR="00703787" w:rsidRPr="00FE2874" w:rsidRDefault="009D24D5" w:rsidP="00F420C7">
            <w:pPr>
              <w:jc w:val="left"/>
              <w:rPr>
                <w:bCs/>
                <w:sz w:val="24"/>
                <w:szCs w:val="32"/>
              </w:rPr>
            </w:pPr>
            <w:r w:rsidRPr="00FE2874">
              <w:rPr>
                <w:rFonts w:hint="eastAsia"/>
                <w:bCs/>
                <w:sz w:val="24"/>
                <w:szCs w:val="32"/>
              </w:rPr>
              <w:t>研究动态物体判别方法</w:t>
            </w:r>
          </w:p>
        </w:tc>
      </w:tr>
      <w:tr w:rsidR="00703787" w14:paraId="07A9FC9D" w14:textId="77777777" w:rsidTr="00363BC2">
        <w:trPr>
          <w:trHeight w:val="397"/>
          <w:jc w:val="center"/>
        </w:trPr>
        <w:tc>
          <w:tcPr>
            <w:tcW w:w="320" w:type="pct"/>
            <w:vMerge/>
            <w:tcBorders>
              <w:top w:val="single" w:sz="4" w:space="0" w:color="auto"/>
              <w:left w:val="single" w:sz="4" w:space="0" w:color="auto"/>
              <w:bottom w:val="single" w:sz="4" w:space="0" w:color="auto"/>
            </w:tcBorders>
            <w:vAlign w:val="center"/>
          </w:tcPr>
          <w:p w14:paraId="227BD96B" w14:textId="77777777" w:rsidR="00703787" w:rsidRDefault="00703787" w:rsidP="00791A82">
            <w:pPr>
              <w:widowControl/>
              <w:jc w:val="center"/>
              <w:rPr>
                <w:b/>
                <w:bCs/>
              </w:rPr>
            </w:pPr>
          </w:p>
        </w:tc>
        <w:tc>
          <w:tcPr>
            <w:tcW w:w="945" w:type="pct"/>
            <w:tcBorders>
              <w:top w:val="single" w:sz="4" w:space="0" w:color="auto"/>
              <w:bottom w:val="single" w:sz="4" w:space="0" w:color="auto"/>
            </w:tcBorders>
            <w:vAlign w:val="center"/>
          </w:tcPr>
          <w:p w14:paraId="0450A761" w14:textId="21E0EB0A" w:rsidR="00703787" w:rsidRPr="00FE2874" w:rsidRDefault="001868AD" w:rsidP="00791A82">
            <w:pPr>
              <w:jc w:val="center"/>
              <w:rPr>
                <w:bCs/>
                <w:sz w:val="24"/>
                <w:szCs w:val="32"/>
              </w:rPr>
            </w:pPr>
            <w:r w:rsidRPr="00FE2874">
              <w:rPr>
                <w:bCs/>
                <w:sz w:val="24"/>
                <w:szCs w:val="32"/>
              </w:rPr>
              <w:t>2024.02-2024.04</w:t>
            </w:r>
          </w:p>
        </w:tc>
        <w:tc>
          <w:tcPr>
            <w:tcW w:w="3735" w:type="pct"/>
            <w:tcBorders>
              <w:top w:val="single" w:sz="4" w:space="0" w:color="auto"/>
              <w:bottom w:val="single" w:sz="4" w:space="0" w:color="auto"/>
              <w:right w:val="single" w:sz="4" w:space="0" w:color="auto"/>
            </w:tcBorders>
            <w:vAlign w:val="center"/>
          </w:tcPr>
          <w:p w14:paraId="2531EEFC" w14:textId="487C3FC0" w:rsidR="00703787" w:rsidRPr="00FE2874" w:rsidRDefault="001868AD" w:rsidP="00F420C7">
            <w:pPr>
              <w:jc w:val="left"/>
              <w:rPr>
                <w:bCs/>
                <w:sz w:val="24"/>
                <w:szCs w:val="32"/>
              </w:rPr>
            </w:pPr>
            <w:r w:rsidRPr="00FE2874">
              <w:rPr>
                <w:rFonts w:hint="eastAsia"/>
                <w:bCs/>
                <w:sz w:val="24"/>
                <w:szCs w:val="32"/>
              </w:rPr>
              <w:t>研究动态物体跟踪方法</w:t>
            </w:r>
          </w:p>
        </w:tc>
      </w:tr>
      <w:tr w:rsidR="00703787" w14:paraId="56DB3759" w14:textId="77777777" w:rsidTr="00363BC2">
        <w:trPr>
          <w:trHeight w:val="397"/>
          <w:jc w:val="center"/>
        </w:trPr>
        <w:tc>
          <w:tcPr>
            <w:tcW w:w="320" w:type="pct"/>
            <w:vMerge/>
            <w:tcBorders>
              <w:top w:val="single" w:sz="4" w:space="0" w:color="auto"/>
              <w:left w:val="single" w:sz="4" w:space="0" w:color="auto"/>
              <w:bottom w:val="single" w:sz="4" w:space="0" w:color="auto"/>
            </w:tcBorders>
            <w:vAlign w:val="center"/>
          </w:tcPr>
          <w:p w14:paraId="1F4CB5F4" w14:textId="77777777" w:rsidR="00703787" w:rsidRDefault="00703787" w:rsidP="00791A82">
            <w:pPr>
              <w:widowControl/>
              <w:jc w:val="center"/>
              <w:rPr>
                <w:b/>
                <w:bCs/>
              </w:rPr>
            </w:pPr>
          </w:p>
        </w:tc>
        <w:tc>
          <w:tcPr>
            <w:tcW w:w="945" w:type="pct"/>
            <w:tcBorders>
              <w:top w:val="single" w:sz="4" w:space="0" w:color="auto"/>
              <w:bottom w:val="single" w:sz="4" w:space="0" w:color="auto"/>
            </w:tcBorders>
            <w:vAlign w:val="center"/>
          </w:tcPr>
          <w:p w14:paraId="5CED1DD7" w14:textId="7EA5D1C5" w:rsidR="00703787" w:rsidRPr="00FE2874" w:rsidRDefault="001868AD" w:rsidP="00791A82">
            <w:pPr>
              <w:jc w:val="center"/>
              <w:rPr>
                <w:bCs/>
                <w:sz w:val="24"/>
                <w:szCs w:val="32"/>
              </w:rPr>
            </w:pPr>
            <w:r w:rsidRPr="00FE2874">
              <w:rPr>
                <w:rFonts w:hint="eastAsia"/>
                <w:bCs/>
                <w:sz w:val="24"/>
                <w:szCs w:val="32"/>
              </w:rPr>
              <w:t>2</w:t>
            </w:r>
            <w:r w:rsidRPr="00FE2874">
              <w:rPr>
                <w:bCs/>
                <w:sz w:val="24"/>
                <w:szCs w:val="32"/>
              </w:rPr>
              <w:t>024.</w:t>
            </w:r>
            <w:r w:rsidR="0090473D" w:rsidRPr="00FE2874">
              <w:rPr>
                <w:bCs/>
                <w:sz w:val="24"/>
                <w:szCs w:val="32"/>
              </w:rPr>
              <w:t>04-2024.06</w:t>
            </w:r>
          </w:p>
        </w:tc>
        <w:tc>
          <w:tcPr>
            <w:tcW w:w="3735" w:type="pct"/>
            <w:tcBorders>
              <w:top w:val="single" w:sz="4" w:space="0" w:color="auto"/>
              <w:bottom w:val="single" w:sz="4" w:space="0" w:color="auto"/>
              <w:right w:val="single" w:sz="4" w:space="0" w:color="auto"/>
            </w:tcBorders>
            <w:vAlign w:val="center"/>
          </w:tcPr>
          <w:p w14:paraId="0F9EB6E5" w14:textId="6BBDA49B" w:rsidR="00703787" w:rsidRPr="00FE2874" w:rsidRDefault="0090473D" w:rsidP="00F420C7">
            <w:pPr>
              <w:jc w:val="left"/>
              <w:rPr>
                <w:bCs/>
                <w:sz w:val="24"/>
                <w:szCs w:val="32"/>
              </w:rPr>
            </w:pPr>
            <w:r w:rsidRPr="00FE2874">
              <w:rPr>
                <w:rFonts w:hint="eastAsia"/>
                <w:bCs/>
                <w:sz w:val="24"/>
                <w:szCs w:val="32"/>
              </w:rPr>
              <w:t>研究包含动态物体的局部优化和全局优化</w:t>
            </w:r>
          </w:p>
        </w:tc>
      </w:tr>
      <w:tr w:rsidR="00DC6140" w14:paraId="0C769B26" w14:textId="77777777" w:rsidTr="00363BC2">
        <w:trPr>
          <w:trHeight w:val="397"/>
          <w:jc w:val="center"/>
        </w:trPr>
        <w:tc>
          <w:tcPr>
            <w:tcW w:w="320" w:type="pct"/>
            <w:vMerge/>
            <w:tcBorders>
              <w:top w:val="single" w:sz="4" w:space="0" w:color="auto"/>
              <w:left w:val="single" w:sz="4" w:space="0" w:color="auto"/>
              <w:bottom w:val="single" w:sz="4" w:space="0" w:color="auto"/>
            </w:tcBorders>
            <w:vAlign w:val="center"/>
          </w:tcPr>
          <w:p w14:paraId="32E7281A" w14:textId="77777777" w:rsidR="00DC6140" w:rsidRDefault="00DC6140" w:rsidP="00791A82">
            <w:pPr>
              <w:widowControl/>
              <w:jc w:val="center"/>
              <w:rPr>
                <w:b/>
                <w:bCs/>
              </w:rPr>
            </w:pPr>
          </w:p>
        </w:tc>
        <w:tc>
          <w:tcPr>
            <w:tcW w:w="945" w:type="pct"/>
            <w:tcBorders>
              <w:top w:val="single" w:sz="4" w:space="0" w:color="auto"/>
              <w:bottom w:val="single" w:sz="4" w:space="0" w:color="auto"/>
            </w:tcBorders>
            <w:vAlign w:val="center"/>
          </w:tcPr>
          <w:p w14:paraId="68FA2DF5" w14:textId="33BA7B18" w:rsidR="00DC6140" w:rsidRPr="00FE2874" w:rsidRDefault="00D027F3" w:rsidP="00791A82">
            <w:pPr>
              <w:jc w:val="center"/>
              <w:rPr>
                <w:bCs/>
                <w:sz w:val="24"/>
                <w:szCs w:val="32"/>
              </w:rPr>
            </w:pPr>
            <w:r w:rsidRPr="00FE2874">
              <w:rPr>
                <w:rFonts w:hint="eastAsia"/>
                <w:bCs/>
                <w:sz w:val="24"/>
                <w:szCs w:val="32"/>
              </w:rPr>
              <w:t>2</w:t>
            </w:r>
            <w:r w:rsidRPr="00FE2874">
              <w:rPr>
                <w:bCs/>
                <w:sz w:val="24"/>
                <w:szCs w:val="32"/>
              </w:rPr>
              <w:t>024.06-2024.08</w:t>
            </w:r>
          </w:p>
        </w:tc>
        <w:tc>
          <w:tcPr>
            <w:tcW w:w="3735" w:type="pct"/>
            <w:tcBorders>
              <w:top w:val="single" w:sz="4" w:space="0" w:color="auto"/>
              <w:bottom w:val="single" w:sz="4" w:space="0" w:color="auto"/>
              <w:right w:val="single" w:sz="4" w:space="0" w:color="auto"/>
            </w:tcBorders>
            <w:vAlign w:val="center"/>
          </w:tcPr>
          <w:p w14:paraId="60C1F8E7" w14:textId="0EA27EF1" w:rsidR="00DC6140" w:rsidRPr="00FE2874" w:rsidRDefault="009A7788" w:rsidP="00F420C7">
            <w:pPr>
              <w:jc w:val="left"/>
              <w:rPr>
                <w:bCs/>
                <w:sz w:val="24"/>
                <w:szCs w:val="32"/>
              </w:rPr>
            </w:pPr>
            <w:r>
              <w:rPr>
                <w:rFonts w:hint="eastAsia"/>
                <w:bCs/>
                <w:sz w:val="24"/>
                <w:szCs w:val="32"/>
              </w:rPr>
              <w:t>验证地图精度指标</w:t>
            </w:r>
            <w:r w:rsidR="002D7642" w:rsidRPr="00FE2874">
              <w:rPr>
                <w:rFonts w:hint="eastAsia"/>
                <w:bCs/>
                <w:sz w:val="24"/>
                <w:szCs w:val="32"/>
              </w:rPr>
              <w:t>，改进算法</w:t>
            </w:r>
          </w:p>
        </w:tc>
      </w:tr>
      <w:tr w:rsidR="00DC6140" w14:paraId="79B69A2A" w14:textId="77777777" w:rsidTr="00363BC2">
        <w:trPr>
          <w:trHeight w:val="397"/>
          <w:jc w:val="center"/>
        </w:trPr>
        <w:tc>
          <w:tcPr>
            <w:tcW w:w="320" w:type="pct"/>
            <w:vMerge/>
            <w:tcBorders>
              <w:top w:val="single" w:sz="4" w:space="0" w:color="auto"/>
              <w:left w:val="single" w:sz="4" w:space="0" w:color="auto"/>
              <w:bottom w:val="single" w:sz="4" w:space="0" w:color="auto"/>
            </w:tcBorders>
            <w:vAlign w:val="center"/>
          </w:tcPr>
          <w:p w14:paraId="3D2AC37E" w14:textId="77777777" w:rsidR="00DC6140" w:rsidRDefault="00DC6140" w:rsidP="00791A82">
            <w:pPr>
              <w:widowControl/>
              <w:jc w:val="center"/>
              <w:rPr>
                <w:b/>
                <w:bCs/>
              </w:rPr>
            </w:pPr>
          </w:p>
        </w:tc>
        <w:tc>
          <w:tcPr>
            <w:tcW w:w="945" w:type="pct"/>
            <w:tcBorders>
              <w:top w:val="single" w:sz="4" w:space="0" w:color="auto"/>
              <w:bottom w:val="single" w:sz="4" w:space="0" w:color="auto"/>
            </w:tcBorders>
            <w:vAlign w:val="center"/>
          </w:tcPr>
          <w:p w14:paraId="2C9A8594" w14:textId="69D37DA5" w:rsidR="00DC6140" w:rsidRPr="00FE2874" w:rsidRDefault="00946199" w:rsidP="00791A82">
            <w:pPr>
              <w:jc w:val="center"/>
              <w:rPr>
                <w:bCs/>
                <w:sz w:val="24"/>
                <w:szCs w:val="32"/>
              </w:rPr>
            </w:pPr>
            <w:r w:rsidRPr="00FE2874">
              <w:rPr>
                <w:rFonts w:hint="eastAsia"/>
                <w:bCs/>
                <w:sz w:val="24"/>
                <w:szCs w:val="32"/>
              </w:rPr>
              <w:t>2</w:t>
            </w:r>
            <w:r w:rsidRPr="00FE2874">
              <w:rPr>
                <w:bCs/>
                <w:sz w:val="24"/>
                <w:szCs w:val="32"/>
              </w:rPr>
              <w:t>024.08-2024.1</w:t>
            </w:r>
            <w:r w:rsidR="00632EB3" w:rsidRPr="00FE2874">
              <w:rPr>
                <w:bCs/>
                <w:sz w:val="24"/>
                <w:szCs w:val="32"/>
              </w:rPr>
              <w:t>1</w:t>
            </w:r>
          </w:p>
        </w:tc>
        <w:tc>
          <w:tcPr>
            <w:tcW w:w="3735" w:type="pct"/>
            <w:tcBorders>
              <w:top w:val="single" w:sz="4" w:space="0" w:color="auto"/>
              <w:bottom w:val="single" w:sz="4" w:space="0" w:color="auto"/>
              <w:right w:val="single" w:sz="4" w:space="0" w:color="auto"/>
            </w:tcBorders>
            <w:vAlign w:val="center"/>
          </w:tcPr>
          <w:p w14:paraId="3F033936" w14:textId="742BD7BB" w:rsidR="00DC6140" w:rsidRPr="00FE2874" w:rsidRDefault="007C7BA6" w:rsidP="00F420C7">
            <w:pPr>
              <w:jc w:val="left"/>
              <w:rPr>
                <w:bCs/>
                <w:sz w:val="24"/>
                <w:szCs w:val="32"/>
              </w:rPr>
            </w:pPr>
            <w:r w:rsidRPr="00FE2874">
              <w:rPr>
                <w:rFonts w:hint="eastAsia"/>
                <w:bCs/>
                <w:sz w:val="24"/>
                <w:szCs w:val="32"/>
              </w:rPr>
              <w:t>测试数据集，</w:t>
            </w:r>
            <w:r w:rsidR="003B6991" w:rsidRPr="00FE2874">
              <w:rPr>
                <w:rFonts w:hint="eastAsia"/>
                <w:bCs/>
                <w:sz w:val="24"/>
                <w:szCs w:val="32"/>
              </w:rPr>
              <w:t>做</w:t>
            </w:r>
            <w:r w:rsidRPr="00FE2874">
              <w:rPr>
                <w:rFonts w:hint="eastAsia"/>
                <w:bCs/>
                <w:sz w:val="24"/>
                <w:szCs w:val="32"/>
              </w:rPr>
              <w:t>实验</w:t>
            </w:r>
          </w:p>
        </w:tc>
      </w:tr>
      <w:tr w:rsidR="00703787" w14:paraId="1A11025B" w14:textId="77777777" w:rsidTr="00363BC2">
        <w:trPr>
          <w:trHeight w:val="397"/>
          <w:jc w:val="center"/>
        </w:trPr>
        <w:tc>
          <w:tcPr>
            <w:tcW w:w="320" w:type="pct"/>
            <w:vMerge/>
            <w:tcBorders>
              <w:top w:val="single" w:sz="4" w:space="0" w:color="auto"/>
              <w:left w:val="single" w:sz="4" w:space="0" w:color="auto"/>
              <w:bottom w:val="single" w:sz="4" w:space="0" w:color="auto"/>
            </w:tcBorders>
            <w:vAlign w:val="center"/>
          </w:tcPr>
          <w:p w14:paraId="6D453D62" w14:textId="77777777" w:rsidR="00703787" w:rsidRDefault="00703787" w:rsidP="00791A82">
            <w:pPr>
              <w:widowControl/>
              <w:jc w:val="center"/>
              <w:rPr>
                <w:b/>
                <w:bCs/>
              </w:rPr>
            </w:pPr>
          </w:p>
        </w:tc>
        <w:tc>
          <w:tcPr>
            <w:tcW w:w="945" w:type="pct"/>
            <w:tcBorders>
              <w:top w:val="single" w:sz="4" w:space="0" w:color="auto"/>
              <w:bottom w:val="single" w:sz="4" w:space="0" w:color="auto"/>
            </w:tcBorders>
            <w:vAlign w:val="center"/>
          </w:tcPr>
          <w:p w14:paraId="1450C9D2" w14:textId="3730347E" w:rsidR="00703787" w:rsidRPr="00FE2874" w:rsidRDefault="007C7BA6" w:rsidP="00791A82">
            <w:pPr>
              <w:jc w:val="center"/>
              <w:rPr>
                <w:bCs/>
                <w:sz w:val="24"/>
                <w:szCs w:val="32"/>
              </w:rPr>
            </w:pPr>
            <w:r w:rsidRPr="00FE2874">
              <w:rPr>
                <w:rFonts w:hint="eastAsia"/>
                <w:bCs/>
                <w:sz w:val="24"/>
                <w:szCs w:val="32"/>
              </w:rPr>
              <w:t>2</w:t>
            </w:r>
            <w:r w:rsidRPr="00FE2874">
              <w:rPr>
                <w:bCs/>
                <w:sz w:val="24"/>
                <w:szCs w:val="32"/>
              </w:rPr>
              <w:t>02</w:t>
            </w:r>
            <w:r w:rsidR="001F58FC">
              <w:rPr>
                <w:bCs/>
                <w:sz w:val="24"/>
                <w:szCs w:val="32"/>
              </w:rPr>
              <w:t>4</w:t>
            </w:r>
            <w:r w:rsidRPr="00FE2874">
              <w:rPr>
                <w:bCs/>
                <w:sz w:val="24"/>
                <w:szCs w:val="32"/>
              </w:rPr>
              <w:t>.1</w:t>
            </w:r>
            <w:r w:rsidR="00632EB3" w:rsidRPr="00FE2874">
              <w:rPr>
                <w:bCs/>
                <w:sz w:val="24"/>
                <w:szCs w:val="32"/>
              </w:rPr>
              <w:t>1</w:t>
            </w:r>
            <w:r w:rsidRPr="00FE2874">
              <w:rPr>
                <w:bCs/>
                <w:sz w:val="24"/>
                <w:szCs w:val="32"/>
              </w:rPr>
              <w:t>-202</w:t>
            </w:r>
            <w:r w:rsidR="001F58FC">
              <w:rPr>
                <w:bCs/>
                <w:sz w:val="24"/>
                <w:szCs w:val="32"/>
              </w:rPr>
              <w:t>5</w:t>
            </w:r>
            <w:r w:rsidRPr="00FE2874">
              <w:rPr>
                <w:bCs/>
                <w:sz w:val="24"/>
                <w:szCs w:val="32"/>
              </w:rPr>
              <w:t>.03</w:t>
            </w:r>
          </w:p>
        </w:tc>
        <w:tc>
          <w:tcPr>
            <w:tcW w:w="3735" w:type="pct"/>
            <w:tcBorders>
              <w:top w:val="single" w:sz="4" w:space="0" w:color="auto"/>
              <w:bottom w:val="single" w:sz="4" w:space="0" w:color="auto"/>
              <w:right w:val="single" w:sz="4" w:space="0" w:color="auto"/>
            </w:tcBorders>
            <w:vAlign w:val="center"/>
          </w:tcPr>
          <w:p w14:paraId="7A5B4272" w14:textId="2E70111A" w:rsidR="00703787" w:rsidRPr="00FE2874" w:rsidRDefault="007C7BA6" w:rsidP="00F420C7">
            <w:pPr>
              <w:jc w:val="left"/>
              <w:rPr>
                <w:bCs/>
                <w:sz w:val="24"/>
                <w:szCs w:val="32"/>
              </w:rPr>
            </w:pPr>
            <w:r w:rsidRPr="00FE2874">
              <w:rPr>
                <w:rFonts w:hint="eastAsia"/>
                <w:bCs/>
                <w:sz w:val="24"/>
                <w:szCs w:val="32"/>
              </w:rPr>
              <w:t>撰写硕士学位论文</w:t>
            </w:r>
          </w:p>
        </w:tc>
      </w:tr>
      <w:tr w:rsidR="00703787" w14:paraId="7F3CC1F4" w14:textId="77777777" w:rsidTr="00DD08ED">
        <w:trPr>
          <w:trHeight w:val="9941"/>
          <w:jc w:val="center"/>
        </w:trPr>
        <w:tc>
          <w:tcPr>
            <w:tcW w:w="320" w:type="pct"/>
            <w:tcBorders>
              <w:top w:val="single" w:sz="4" w:space="0" w:color="auto"/>
              <w:left w:val="single" w:sz="4" w:space="0" w:color="auto"/>
              <w:bottom w:val="single" w:sz="4" w:space="0" w:color="auto"/>
              <w:right w:val="single" w:sz="4" w:space="0" w:color="auto"/>
            </w:tcBorders>
            <w:vAlign w:val="center"/>
          </w:tcPr>
          <w:p w14:paraId="1994291D" w14:textId="77777777" w:rsidR="00AD22DD" w:rsidRDefault="00AD22DD" w:rsidP="00631781">
            <w:pPr>
              <w:jc w:val="center"/>
              <w:rPr>
                <w:sz w:val="24"/>
              </w:rPr>
            </w:pPr>
            <w:r>
              <w:rPr>
                <w:rFonts w:hint="eastAsia"/>
                <w:sz w:val="24"/>
              </w:rPr>
              <w:t>预</w:t>
            </w:r>
          </w:p>
          <w:p w14:paraId="63F9FF05" w14:textId="77777777" w:rsidR="00AD22DD" w:rsidRDefault="00AD22DD" w:rsidP="00631781">
            <w:pPr>
              <w:jc w:val="center"/>
              <w:rPr>
                <w:sz w:val="24"/>
              </w:rPr>
            </w:pPr>
            <w:r>
              <w:rPr>
                <w:rFonts w:hint="eastAsia"/>
                <w:sz w:val="24"/>
              </w:rPr>
              <w:t>期</w:t>
            </w:r>
          </w:p>
          <w:p w14:paraId="08B95995" w14:textId="77777777" w:rsidR="00631781" w:rsidRDefault="00703787" w:rsidP="00631781">
            <w:pPr>
              <w:jc w:val="center"/>
              <w:rPr>
                <w:sz w:val="24"/>
              </w:rPr>
            </w:pPr>
            <w:r>
              <w:rPr>
                <w:rFonts w:hint="eastAsia"/>
                <w:sz w:val="24"/>
              </w:rPr>
              <w:t>创</w:t>
            </w:r>
          </w:p>
          <w:p w14:paraId="49AE58C8" w14:textId="77777777" w:rsidR="00703787" w:rsidRDefault="00703787" w:rsidP="00631781">
            <w:pPr>
              <w:jc w:val="center"/>
              <w:rPr>
                <w:sz w:val="24"/>
              </w:rPr>
            </w:pPr>
            <w:r>
              <w:rPr>
                <w:rFonts w:hint="eastAsia"/>
                <w:sz w:val="24"/>
              </w:rPr>
              <w:t>新</w:t>
            </w:r>
          </w:p>
          <w:p w14:paraId="4090DE94" w14:textId="77777777" w:rsidR="003C0971" w:rsidRDefault="003C0971" w:rsidP="00631781">
            <w:pPr>
              <w:jc w:val="center"/>
              <w:rPr>
                <w:sz w:val="24"/>
              </w:rPr>
            </w:pPr>
            <w:r>
              <w:rPr>
                <w:rFonts w:hint="eastAsia"/>
                <w:sz w:val="24"/>
              </w:rPr>
              <w:t>点</w:t>
            </w:r>
          </w:p>
          <w:p w14:paraId="10B79927" w14:textId="77777777" w:rsidR="00AD22DD" w:rsidRDefault="00AD22DD" w:rsidP="00631781">
            <w:pPr>
              <w:jc w:val="center"/>
              <w:rPr>
                <w:sz w:val="24"/>
              </w:rPr>
            </w:pPr>
            <w:r>
              <w:rPr>
                <w:rFonts w:hint="eastAsia"/>
                <w:sz w:val="24"/>
              </w:rPr>
              <w:t>及</w:t>
            </w:r>
          </w:p>
          <w:p w14:paraId="6E7B2849" w14:textId="77777777" w:rsidR="00AD22DD" w:rsidRDefault="00AD22DD" w:rsidP="00631781">
            <w:pPr>
              <w:jc w:val="center"/>
              <w:rPr>
                <w:sz w:val="24"/>
              </w:rPr>
            </w:pPr>
            <w:r>
              <w:rPr>
                <w:rFonts w:hint="eastAsia"/>
                <w:sz w:val="24"/>
              </w:rPr>
              <w:t>成</w:t>
            </w:r>
          </w:p>
          <w:p w14:paraId="05C55E6D" w14:textId="77777777" w:rsidR="00AD22DD" w:rsidRDefault="00AD22DD" w:rsidP="00631781">
            <w:pPr>
              <w:jc w:val="center"/>
              <w:rPr>
                <w:sz w:val="24"/>
              </w:rPr>
            </w:pPr>
            <w:r>
              <w:rPr>
                <w:rFonts w:hint="eastAsia"/>
                <w:sz w:val="24"/>
              </w:rPr>
              <w:t>果</w:t>
            </w:r>
          </w:p>
          <w:p w14:paraId="7FC43045" w14:textId="77777777" w:rsidR="00AD22DD" w:rsidRDefault="00AD22DD" w:rsidP="00631781">
            <w:pPr>
              <w:jc w:val="center"/>
              <w:rPr>
                <w:sz w:val="24"/>
              </w:rPr>
            </w:pPr>
            <w:r>
              <w:rPr>
                <w:rFonts w:hint="eastAsia"/>
                <w:sz w:val="24"/>
              </w:rPr>
              <w:t>形</w:t>
            </w:r>
          </w:p>
          <w:p w14:paraId="247CBB82" w14:textId="77777777" w:rsidR="00AD22DD" w:rsidRDefault="00AD22DD" w:rsidP="00631781">
            <w:pPr>
              <w:jc w:val="center"/>
            </w:pPr>
            <w:r>
              <w:rPr>
                <w:rFonts w:hint="eastAsia"/>
                <w:sz w:val="24"/>
              </w:rPr>
              <w:t>式</w:t>
            </w:r>
          </w:p>
        </w:tc>
        <w:tc>
          <w:tcPr>
            <w:tcW w:w="4680" w:type="pct"/>
            <w:gridSpan w:val="2"/>
            <w:tcBorders>
              <w:top w:val="single" w:sz="4" w:space="0" w:color="auto"/>
              <w:left w:val="single" w:sz="4" w:space="0" w:color="auto"/>
              <w:bottom w:val="single" w:sz="4" w:space="0" w:color="auto"/>
              <w:right w:val="single" w:sz="4" w:space="0" w:color="auto"/>
            </w:tcBorders>
          </w:tcPr>
          <w:p w14:paraId="15460BA6" w14:textId="77777777" w:rsidR="00703787" w:rsidRPr="00B8784A" w:rsidRDefault="00945241" w:rsidP="00FE2874">
            <w:pPr>
              <w:pStyle w:val="1"/>
              <w:numPr>
                <w:ilvl w:val="0"/>
                <w:numId w:val="13"/>
              </w:numPr>
              <w:spacing w:line="360" w:lineRule="exact"/>
              <w:ind w:firstLineChars="0"/>
              <w:rPr>
                <w:b/>
                <w:bCs/>
                <w:sz w:val="24"/>
                <w:szCs w:val="32"/>
              </w:rPr>
            </w:pPr>
            <w:r w:rsidRPr="00B8784A">
              <w:rPr>
                <w:rFonts w:hint="eastAsia"/>
                <w:b/>
                <w:bCs/>
                <w:sz w:val="24"/>
                <w:szCs w:val="32"/>
              </w:rPr>
              <w:t>预期创新点</w:t>
            </w:r>
          </w:p>
          <w:p w14:paraId="0C9C5F34" w14:textId="77E1DAEE" w:rsidR="00945241" w:rsidRPr="00FE2874" w:rsidRDefault="00520ADD" w:rsidP="00FE2874">
            <w:pPr>
              <w:pStyle w:val="1"/>
              <w:numPr>
                <w:ilvl w:val="0"/>
                <w:numId w:val="18"/>
              </w:numPr>
              <w:spacing w:line="360" w:lineRule="exact"/>
              <w:ind w:firstLineChars="0"/>
              <w:rPr>
                <w:sz w:val="24"/>
                <w:szCs w:val="32"/>
              </w:rPr>
            </w:pPr>
            <w:r w:rsidRPr="00FE2874">
              <w:rPr>
                <w:rFonts w:hint="eastAsia"/>
                <w:sz w:val="24"/>
                <w:szCs w:val="32"/>
              </w:rPr>
              <w:t>设计</w:t>
            </w:r>
            <w:r w:rsidR="00E711A1" w:rsidRPr="00FE2874">
              <w:rPr>
                <w:rFonts w:hint="eastAsia"/>
                <w:sz w:val="24"/>
                <w:szCs w:val="32"/>
              </w:rPr>
              <w:t>基于实例分割和</w:t>
            </w:r>
            <w:r w:rsidR="00B12C68" w:rsidRPr="00FE2874">
              <w:rPr>
                <w:rFonts w:hint="eastAsia"/>
                <w:sz w:val="24"/>
                <w:szCs w:val="32"/>
              </w:rPr>
              <w:t>聚类的动态物体判别方法</w:t>
            </w:r>
          </w:p>
          <w:p w14:paraId="374F77A1" w14:textId="7118D4CF" w:rsidR="00945241" w:rsidRPr="00FE2874" w:rsidRDefault="00520ADD" w:rsidP="00FE2874">
            <w:pPr>
              <w:pStyle w:val="1"/>
              <w:numPr>
                <w:ilvl w:val="0"/>
                <w:numId w:val="18"/>
              </w:numPr>
              <w:spacing w:line="360" w:lineRule="exact"/>
              <w:ind w:firstLineChars="0"/>
              <w:rPr>
                <w:sz w:val="24"/>
                <w:szCs w:val="32"/>
              </w:rPr>
            </w:pPr>
            <w:r w:rsidRPr="00FE2874">
              <w:rPr>
                <w:rFonts w:hint="eastAsia"/>
                <w:sz w:val="24"/>
                <w:szCs w:val="32"/>
              </w:rPr>
              <w:t>提出</w:t>
            </w:r>
            <w:r w:rsidR="00B12C68" w:rsidRPr="00FE2874">
              <w:rPr>
                <w:rFonts w:hint="eastAsia"/>
                <w:sz w:val="24"/>
                <w:szCs w:val="32"/>
              </w:rPr>
              <w:t>基于掩码的动态物体同步跟踪方法</w:t>
            </w:r>
          </w:p>
          <w:p w14:paraId="4CFAA746" w14:textId="6128F02A" w:rsidR="00667369" w:rsidRPr="00FE2874" w:rsidRDefault="00667369" w:rsidP="00FE2874">
            <w:pPr>
              <w:pStyle w:val="1"/>
              <w:numPr>
                <w:ilvl w:val="0"/>
                <w:numId w:val="18"/>
              </w:numPr>
              <w:spacing w:line="360" w:lineRule="exact"/>
              <w:ind w:firstLineChars="0"/>
              <w:rPr>
                <w:sz w:val="24"/>
                <w:szCs w:val="32"/>
              </w:rPr>
            </w:pPr>
            <w:r w:rsidRPr="00FE2874">
              <w:rPr>
                <w:rFonts w:hint="eastAsia"/>
                <w:sz w:val="24"/>
                <w:szCs w:val="32"/>
              </w:rPr>
              <w:t>设计因子图，实现更优的全局优化</w:t>
            </w:r>
          </w:p>
          <w:p w14:paraId="5611A71E" w14:textId="77777777" w:rsidR="00945241" w:rsidRPr="00FE2874" w:rsidRDefault="00945241" w:rsidP="00FE2874">
            <w:pPr>
              <w:pStyle w:val="1"/>
              <w:spacing w:line="360" w:lineRule="exact"/>
              <w:ind w:firstLine="480"/>
              <w:rPr>
                <w:sz w:val="24"/>
                <w:szCs w:val="32"/>
              </w:rPr>
            </w:pPr>
          </w:p>
          <w:p w14:paraId="4E90172E" w14:textId="77777777" w:rsidR="00945241" w:rsidRPr="00B8784A" w:rsidRDefault="00945241" w:rsidP="00FE2874">
            <w:pPr>
              <w:pStyle w:val="1"/>
              <w:numPr>
                <w:ilvl w:val="0"/>
                <w:numId w:val="13"/>
              </w:numPr>
              <w:spacing w:line="360" w:lineRule="exact"/>
              <w:ind w:firstLineChars="0"/>
              <w:rPr>
                <w:b/>
                <w:bCs/>
                <w:sz w:val="24"/>
                <w:szCs w:val="32"/>
              </w:rPr>
            </w:pPr>
            <w:r w:rsidRPr="00B8784A">
              <w:rPr>
                <w:rFonts w:hint="eastAsia"/>
                <w:b/>
                <w:bCs/>
                <w:sz w:val="24"/>
                <w:szCs w:val="32"/>
              </w:rPr>
              <w:t>成果形式</w:t>
            </w:r>
          </w:p>
          <w:p w14:paraId="197776F2" w14:textId="4DE1A64B" w:rsidR="00126EB9" w:rsidRPr="00FE2874" w:rsidRDefault="00126EB9" w:rsidP="00FE2874">
            <w:pPr>
              <w:pStyle w:val="1"/>
              <w:numPr>
                <w:ilvl w:val="0"/>
                <w:numId w:val="14"/>
              </w:numPr>
              <w:spacing w:line="360" w:lineRule="exact"/>
              <w:ind w:firstLineChars="0"/>
              <w:rPr>
                <w:sz w:val="24"/>
                <w:szCs w:val="32"/>
              </w:rPr>
            </w:pPr>
            <w:r w:rsidRPr="00FE2874">
              <w:rPr>
                <w:rFonts w:hint="eastAsia"/>
                <w:sz w:val="24"/>
                <w:szCs w:val="32"/>
              </w:rPr>
              <w:t>学术论文</w:t>
            </w:r>
          </w:p>
          <w:p w14:paraId="4E76A6BD" w14:textId="0407D6E9" w:rsidR="00DC1131" w:rsidRPr="00FE2874" w:rsidRDefault="005B5581" w:rsidP="00FE2874">
            <w:pPr>
              <w:pStyle w:val="1"/>
              <w:spacing w:line="360" w:lineRule="exact"/>
              <w:ind w:firstLine="480"/>
              <w:rPr>
                <w:sz w:val="24"/>
                <w:szCs w:val="32"/>
              </w:rPr>
            </w:pPr>
            <w:r w:rsidRPr="00FE2874">
              <w:rPr>
                <w:rFonts w:hint="eastAsia"/>
                <w:sz w:val="24"/>
                <w:szCs w:val="32"/>
              </w:rPr>
              <w:t>发表一篇</w:t>
            </w:r>
            <w:r w:rsidR="004152FF" w:rsidRPr="00FE2874">
              <w:rPr>
                <w:rFonts w:hint="eastAsia"/>
                <w:sz w:val="24"/>
                <w:szCs w:val="32"/>
              </w:rPr>
              <w:t>学术论文</w:t>
            </w:r>
          </w:p>
          <w:p w14:paraId="4899CA4E" w14:textId="207D4A50" w:rsidR="00341254" w:rsidRPr="00FE2874" w:rsidRDefault="00126EB9" w:rsidP="00FE2874">
            <w:pPr>
              <w:pStyle w:val="1"/>
              <w:numPr>
                <w:ilvl w:val="0"/>
                <w:numId w:val="14"/>
              </w:numPr>
              <w:spacing w:line="360" w:lineRule="exact"/>
              <w:ind w:firstLineChars="0"/>
              <w:rPr>
                <w:sz w:val="24"/>
                <w:szCs w:val="32"/>
              </w:rPr>
            </w:pPr>
            <w:r w:rsidRPr="00FE2874">
              <w:rPr>
                <w:rFonts w:hint="eastAsia"/>
                <w:sz w:val="24"/>
                <w:szCs w:val="32"/>
              </w:rPr>
              <w:t>专利</w:t>
            </w:r>
          </w:p>
          <w:p w14:paraId="03ABDF9B" w14:textId="65281072" w:rsidR="00341254" w:rsidRPr="00FE2874" w:rsidRDefault="005B5581" w:rsidP="00FE2874">
            <w:pPr>
              <w:pStyle w:val="a9"/>
              <w:spacing w:line="360" w:lineRule="exact"/>
              <w:ind w:firstLine="480"/>
              <w:rPr>
                <w:sz w:val="24"/>
                <w:szCs w:val="32"/>
              </w:rPr>
            </w:pPr>
            <w:r w:rsidRPr="00FE2874">
              <w:rPr>
                <w:rFonts w:hint="eastAsia"/>
                <w:sz w:val="24"/>
                <w:szCs w:val="32"/>
              </w:rPr>
              <w:t>申请发明专利</w:t>
            </w:r>
            <w:r w:rsidRPr="00FE2874">
              <w:rPr>
                <w:rFonts w:hint="eastAsia"/>
                <w:sz w:val="24"/>
                <w:szCs w:val="32"/>
              </w:rPr>
              <w:t>1</w:t>
            </w:r>
            <w:r w:rsidR="00A908EB">
              <w:rPr>
                <w:sz w:val="24"/>
                <w:szCs w:val="32"/>
              </w:rPr>
              <w:t>-2</w:t>
            </w:r>
            <w:r w:rsidRPr="00FE2874">
              <w:rPr>
                <w:rFonts w:hint="eastAsia"/>
                <w:sz w:val="24"/>
                <w:szCs w:val="32"/>
              </w:rPr>
              <w:t>项</w:t>
            </w:r>
          </w:p>
          <w:p w14:paraId="6F8D07C8" w14:textId="589C631E" w:rsidR="00126EB9" w:rsidRPr="00FE2874" w:rsidRDefault="00126EB9" w:rsidP="00FE2874">
            <w:pPr>
              <w:pStyle w:val="1"/>
              <w:numPr>
                <w:ilvl w:val="0"/>
                <w:numId w:val="14"/>
              </w:numPr>
              <w:spacing w:line="360" w:lineRule="exact"/>
              <w:ind w:firstLineChars="0"/>
              <w:rPr>
                <w:sz w:val="24"/>
                <w:szCs w:val="32"/>
              </w:rPr>
            </w:pPr>
            <w:r w:rsidRPr="00FE2874">
              <w:rPr>
                <w:rFonts w:hint="eastAsia"/>
                <w:sz w:val="24"/>
                <w:szCs w:val="32"/>
              </w:rPr>
              <w:t>论文</w:t>
            </w:r>
          </w:p>
          <w:p w14:paraId="03061433" w14:textId="49E8CBD5" w:rsidR="005B5581" w:rsidRPr="00FE2874" w:rsidRDefault="005B5581" w:rsidP="00FE2874">
            <w:pPr>
              <w:pStyle w:val="1"/>
              <w:spacing w:line="360" w:lineRule="exact"/>
              <w:ind w:left="440" w:firstLineChars="0" w:firstLine="0"/>
              <w:rPr>
                <w:sz w:val="24"/>
                <w:szCs w:val="32"/>
              </w:rPr>
            </w:pPr>
            <w:r w:rsidRPr="00FE2874">
              <w:rPr>
                <w:rFonts w:hint="eastAsia"/>
                <w:sz w:val="24"/>
                <w:szCs w:val="32"/>
              </w:rPr>
              <w:t>撰写硕士学位论文</w:t>
            </w:r>
            <w:r w:rsidRPr="00FE2874">
              <w:rPr>
                <w:rFonts w:hint="eastAsia"/>
                <w:sz w:val="24"/>
                <w:szCs w:val="32"/>
              </w:rPr>
              <w:t>1</w:t>
            </w:r>
            <w:r w:rsidRPr="00FE2874">
              <w:rPr>
                <w:rFonts w:hint="eastAsia"/>
                <w:sz w:val="24"/>
                <w:szCs w:val="32"/>
              </w:rPr>
              <w:t>篇</w:t>
            </w:r>
          </w:p>
          <w:p w14:paraId="60322831" w14:textId="0C2BC9E5" w:rsidR="00126EB9" w:rsidRPr="00C335E0" w:rsidRDefault="00126EB9" w:rsidP="00126EB9"/>
        </w:tc>
      </w:tr>
    </w:tbl>
    <w:p w14:paraId="58E9ABE5" w14:textId="77777777" w:rsidR="00703787" w:rsidRDefault="00791A82" w:rsidP="00791A82">
      <w:pPr>
        <w:numPr>
          <w:ilvl w:val="0"/>
          <w:numId w:val="5"/>
        </w:numPr>
        <w:rPr>
          <w:b/>
          <w:bCs/>
          <w:sz w:val="36"/>
        </w:rPr>
      </w:pPr>
      <w:r>
        <w:br w:type="page"/>
      </w:r>
      <w:r w:rsidR="00703787" w:rsidRPr="00631781">
        <w:rPr>
          <w:rFonts w:ascii="黑体" w:eastAsia="黑体" w:hAnsi="黑体" w:hint="eastAsia"/>
          <w:bCs/>
          <w:sz w:val="28"/>
        </w:rPr>
        <w:lastRenderedPageBreak/>
        <w:t>开题报告审查意见</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57" w:type="dxa"/>
          <w:left w:w="57" w:type="dxa"/>
          <w:bottom w:w="57" w:type="dxa"/>
          <w:right w:w="57" w:type="dxa"/>
        </w:tblCellMar>
        <w:tblLook w:val="0000" w:firstRow="0" w:lastRow="0" w:firstColumn="0" w:lastColumn="0" w:noHBand="0" w:noVBand="0"/>
      </w:tblPr>
      <w:tblGrid>
        <w:gridCol w:w="1130"/>
        <w:gridCol w:w="3125"/>
        <w:gridCol w:w="2546"/>
        <w:gridCol w:w="2821"/>
      </w:tblGrid>
      <w:tr w:rsidR="00703787" w14:paraId="241CA571" w14:textId="77777777" w:rsidTr="00B55581">
        <w:trPr>
          <w:cantSplit/>
          <w:trHeight w:val="2268"/>
          <w:jc w:val="center"/>
        </w:trPr>
        <w:tc>
          <w:tcPr>
            <w:tcW w:w="5000" w:type="pct"/>
            <w:gridSpan w:val="4"/>
            <w:tcBorders>
              <w:bottom w:val="nil"/>
            </w:tcBorders>
          </w:tcPr>
          <w:p w14:paraId="17744C95" w14:textId="77777777" w:rsidR="00703787" w:rsidRPr="00626BBF" w:rsidRDefault="00703787" w:rsidP="00CD4C73">
            <w:pPr>
              <w:spacing w:afterLines="50" w:after="120"/>
              <w:rPr>
                <w:rFonts w:eastAsia="楷体"/>
                <w:sz w:val="24"/>
              </w:rPr>
            </w:pPr>
            <w:r w:rsidRPr="00626BBF">
              <w:rPr>
                <w:rFonts w:eastAsia="楷体" w:hint="eastAsia"/>
                <w:sz w:val="24"/>
              </w:rPr>
              <w:t>1.</w:t>
            </w:r>
            <w:r w:rsidRPr="00626BBF">
              <w:rPr>
                <w:rFonts w:eastAsia="楷体" w:hint="eastAsia"/>
                <w:sz w:val="24"/>
              </w:rPr>
              <w:t>导师对学位</w:t>
            </w:r>
            <w:r w:rsidRPr="00CD4C73">
              <w:rPr>
                <w:rFonts w:ascii="楷体" w:eastAsia="楷体" w:hAnsi="楷体" w:hint="eastAsia"/>
                <w:sz w:val="24"/>
              </w:rPr>
              <w:t>论文</w:t>
            </w:r>
            <w:r w:rsidRPr="00626BBF">
              <w:rPr>
                <w:rFonts w:eastAsia="楷体" w:hint="eastAsia"/>
                <w:sz w:val="24"/>
              </w:rPr>
              <w:t>选题和论文计划可行性意见，是否同意开题：</w:t>
            </w:r>
          </w:p>
          <w:p w14:paraId="63AAA22E" w14:textId="77777777" w:rsidR="00703787" w:rsidRPr="00B55581" w:rsidRDefault="00703787" w:rsidP="00FF5395">
            <w:pPr>
              <w:ind w:firstLineChars="200" w:firstLine="420"/>
            </w:pPr>
          </w:p>
        </w:tc>
      </w:tr>
      <w:tr w:rsidR="00626BBF" w14:paraId="766A91C6" w14:textId="77777777" w:rsidTr="00CC1E56">
        <w:trPr>
          <w:cantSplit/>
          <w:trHeight w:val="448"/>
          <w:jc w:val="center"/>
        </w:trPr>
        <w:tc>
          <w:tcPr>
            <w:tcW w:w="5000" w:type="pct"/>
            <w:gridSpan w:val="4"/>
            <w:tcBorders>
              <w:top w:val="nil"/>
            </w:tcBorders>
          </w:tcPr>
          <w:p w14:paraId="7A0394A6" w14:textId="1284E82A" w:rsidR="00626BBF" w:rsidRPr="00BD7AC8" w:rsidRDefault="008076D9" w:rsidP="00CC1E56">
            <w:pPr>
              <w:spacing w:line="480" w:lineRule="auto"/>
            </w:pPr>
            <w:r w:rsidRPr="006C2246">
              <w:rPr>
                <w:noProof/>
              </w:rPr>
              <w:drawing>
                <wp:anchor distT="0" distB="0" distL="114300" distR="114300" simplePos="0" relativeHeight="251667456" behindDoc="0" locked="0" layoutInCell="1" allowOverlap="1" wp14:anchorId="087E4D49" wp14:editId="4A642203">
                  <wp:simplePos x="0" y="0"/>
                  <wp:positionH relativeFrom="column">
                    <wp:posOffset>1006764</wp:posOffset>
                  </wp:positionH>
                  <wp:positionV relativeFrom="paragraph">
                    <wp:posOffset>-168910</wp:posOffset>
                  </wp:positionV>
                  <wp:extent cx="704850" cy="45720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04850" cy="457200"/>
                          </a:xfrm>
                          <a:prstGeom prst="rect">
                            <a:avLst/>
                          </a:prstGeom>
                          <a:noFill/>
                          <a:ln>
                            <a:noFill/>
                          </a:ln>
                        </pic:spPr>
                      </pic:pic>
                    </a:graphicData>
                  </a:graphic>
                </wp:anchor>
              </w:drawing>
            </w:r>
            <w:r w:rsidR="00BD7AC8">
              <w:rPr>
                <w:rFonts w:hint="eastAsia"/>
              </w:rPr>
              <w:t>导师（组）签字：</w:t>
            </w:r>
            <w:r w:rsidR="00BD7AC8">
              <w:rPr>
                <w:rFonts w:hint="eastAsia"/>
              </w:rPr>
              <w:t xml:space="preserve"> </w:t>
            </w:r>
            <w:r w:rsidR="00BD7AC8">
              <w:t xml:space="preserve">                                            </w:t>
            </w:r>
            <w:r w:rsidR="006F2613">
              <w:t xml:space="preserve">          </w:t>
            </w:r>
            <w:r w:rsidR="00BD7AC8">
              <w:t xml:space="preserve">   </w:t>
            </w:r>
            <w:r w:rsidR="00BD7AC8">
              <w:rPr>
                <w:rFonts w:hint="eastAsia"/>
              </w:rPr>
              <w:t>年</w:t>
            </w:r>
            <w:r w:rsidR="00BD7AC8">
              <w:rPr>
                <w:rFonts w:hint="eastAsia"/>
              </w:rPr>
              <w:t xml:space="preserve"> </w:t>
            </w:r>
            <w:r w:rsidR="00BD7AC8">
              <w:t xml:space="preserve">    </w:t>
            </w:r>
            <w:r w:rsidR="00BD7AC8">
              <w:rPr>
                <w:rFonts w:hint="eastAsia"/>
              </w:rPr>
              <w:t>月</w:t>
            </w:r>
            <w:r w:rsidR="00BD7AC8">
              <w:rPr>
                <w:rFonts w:hint="eastAsia"/>
              </w:rPr>
              <w:t xml:space="preserve"> </w:t>
            </w:r>
            <w:r w:rsidR="00BD7AC8">
              <w:t xml:space="preserve">    </w:t>
            </w:r>
            <w:r w:rsidR="00BD7AC8">
              <w:rPr>
                <w:rFonts w:hint="eastAsia"/>
              </w:rPr>
              <w:t>日</w:t>
            </w:r>
          </w:p>
        </w:tc>
      </w:tr>
      <w:tr w:rsidR="00703787" w14:paraId="2141283A" w14:textId="77777777" w:rsidTr="00B55581">
        <w:trPr>
          <w:cantSplit/>
          <w:trHeight w:val="397"/>
          <w:jc w:val="center"/>
        </w:trPr>
        <w:tc>
          <w:tcPr>
            <w:tcW w:w="5000" w:type="pct"/>
            <w:gridSpan w:val="4"/>
            <w:vAlign w:val="center"/>
          </w:tcPr>
          <w:p w14:paraId="7167414D" w14:textId="77777777" w:rsidR="00703787" w:rsidRPr="004B2BFD" w:rsidRDefault="00703787" w:rsidP="008D5BB4">
            <w:pPr>
              <w:rPr>
                <w:b/>
                <w:sz w:val="24"/>
              </w:rPr>
            </w:pPr>
            <w:r w:rsidRPr="004B2BFD">
              <w:rPr>
                <w:rFonts w:hint="eastAsia"/>
                <w:b/>
                <w:sz w:val="24"/>
              </w:rPr>
              <w:t>2</w:t>
            </w:r>
            <w:r w:rsidRPr="004B2BFD">
              <w:rPr>
                <w:rFonts w:ascii="宋体" w:hAnsi="宋体" w:hint="eastAsia"/>
                <w:b/>
                <w:sz w:val="24"/>
              </w:rPr>
              <w:t>.</w:t>
            </w:r>
            <w:r w:rsidR="00C62224">
              <w:rPr>
                <w:rFonts w:ascii="宋体" w:hAnsi="宋体" w:hint="eastAsia"/>
                <w:b/>
                <w:sz w:val="24"/>
              </w:rPr>
              <w:t>开题报告</w:t>
            </w:r>
            <w:r w:rsidR="004B2BFD" w:rsidRPr="004B2BFD">
              <w:rPr>
                <w:rFonts w:ascii="宋体" w:hAnsi="宋体" w:hint="eastAsia"/>
                <w:b/>
                <w:sz w:val="24"/>
              </w:rPr>
              <w:t>考评组</w:t>
            </w:r>
            <w:r w:rsidRPr="004B2BFD">
              <w:rPr>
                <w:rFonts w:ascii="宋体" w:hAnsi="宋体" w:hint="eastAsia"/>
                <w:b/>
                <w:sz w:val="24"/>
              </w:rPr>
              <w:t>意见</w:t>
            </w:r>
          </w:p>
        </w:tc>
      </w:tr>
      <w:tr w:rsidR="00C813C1" w14:paraId="0940C5BA" w14:textId="77777777" w:rsidTr="00C4104E">
        <w:trPr>
          <w:cantSplit/>
          <w:trHeight w:val="397"/>
          <w:jc w:val="center"/>
        </w:trPr>
        <w:tc>
          <w:tcPr>
            <w:tcW w:w="587" w:type="pct"/>
            <w:vAlign w:val="center"/>
          </w:tcPr>
          <w:p w14:paraId="5BB0F948" w14:textId="77777777" w:rsidR="00C813C1" w:rsidRDefault="00C813C1" w:rsidP="00C813C1">
            <w:pPr>
              <w:jc w:val="center"/>
              <w:rPr>
                <w:sz w:val="24"/>
              </w:rPr>
            </w:pPr>
            <w:r>
              <w:rPr>
                <w:rFonts w:hint="eastAsia"/>
                <w:sz w:val="24"/>
              </w:rPr>
              <w:t>开题日期</w:t>
            </w:r>
          </w:p>
        </w:tc>
        <w:tc>
          <w:tcPr>
            <w:tcW w:w="1624" w:type="pct"/>
            <w:vAlign w:val="center"/>
          </w:tcPr>
          <w:p w14:paraId="2F58328C" w14:textId="77777777" w:rsidR="00C813C1" w:rsidRDefault="00C813C1" w:rsidP="00C813C1">
            <w:pPr>
              <w:jc w:val="center"/>
              <w:rPr>
                <w:sz w:val="24"/>
              </w:rPr>
            </w:pPr>
          </w:p>
        </w:tc>
        <w:tc>
          <w:tcPr>
            <w:tcW w:w="1323" w:type="pct"/>
            <w:vAlign w:val="center"/>
          </w:tcPr>
          <w:p w14:paraId="6597F435" w14:textId="77777777" w:rsidR="00C813C1" w:rsidRDefault="00302A0E" w:rsidP="00C813C1">
            <w:pPr>
              <w:jc w:val="center"/>
              <w:rPr>
                <w:sz w:val="24"/>
              </w:rPr>
            </w:pPr>
            <w:r>
              <w:rPr>
                <w:rFonts w:hint="eastAsia"/>
                <w:sz w:val="24"/>
              </w:rPr>
              <w:t>开题</w:t>
            </w:r>
            <w:r w:rsidR="00C813C1">
              <w:rPr>
                <w:rFonts w:hint="eastAsia"/>
                <w:sz w:val="24"/>
              </w:rPr>
              <w:t>地点</w:t>
            </w:r>
          </w:p>
        </w:tc>
        <w:tc>
          <w:tcPr>
            <w:tcW w:w="1466" w:type="pct"/>
            <w:vAlign w:val="center"/>
          </w:tcPr>
          <w:p w14:paraId="11807CCF" w14:textId="77777777" w:rsidR="00C813C1" w:rsidRDefault="00C813C1" w:rsidP="00C813C1">
            <w:pPr>
              <w:rPr>
                <w:sz w:val="24"/>
              </w:rPr>
            </w:pPr>
          </w:p>
        </w:tc>
      </w:tr>
      <w:tr w:rsidR="00C813C1" w14:paraId="02DB9DD2" w14:textId="77777777" w:rsidTr="00C4104E">
        <w:trPr>
          <w:cantSplit/>
          <w:trHeight w:val="397"/>
          <w:jc w:val="center"/>
        </w:trPr>
        <w:tc>
          <w:tcPr>
            <w:tcW w:w="587" w:type="pct"/>
            <w:vAlign w:val="center"/>
          </w:tcPr>
          <w:p w14:paraId="14EE30B6" w14:textId="77777777" w:rsidR="00C813C1" w:rsidRDefault="00C813C1" w:rsidP="00C813C1">
            <w:pPr>
              <w:jc w:val="center"/>
              <w:rPr>
                <w:sz w:val="24"/>
              </w:rPr>
            </w:pPr>
            <w:r>
              <w:rPr>
                <w:rFonts w:hint="eastAsia"/>
                <w:sz w:val="24"/>
              </w:rPr>
              <w:t>考评专家</w:t>
            </w:r>
          </w:p>
        </w:tc>
        <w:tc>
          <w:tcPr>
            <w:tcW w:w="4413" w:type="pct"/>
            <w:gridSpan w:val="3"/>
            <w:vAlign w:val="center"/>
          </w:tcPr>
          <w:p w14:paraId="10CF7C2E" w14:textId="77777777" w:rsidR="00C813C1" w:rsidRDefault="00C813C1" w:rsidP="00C813C1">
            <w:pPr>
              <w:rPr>
                <w:sz w:val="24"/>
              </w:rPr>
            </w:pPr>
          </w:p>
        </w:tc>
      </w:tr>
      <w:tr w:rsidR="00C548ED" w14:paraId="77F6664D" w14:textId="77777777" w:rsidTr="00C4104E">
        <w:trPr>
          <w:cantSplit/>
          <w:trHeight w:val="397"/>
          <w:jc w:val="center"/>
        </w:trPr>
        <w:tc>
          <w:tcPr>
            <w:tcW w:w="587" w:type="pct"/>
            <w:vAlign w:val="center"/>
          </w:tcPr>
          <w:p w14:paraId="3E42421A" w14:textId="77777777" w:rsidR="00C548ED" w:rsidRDefault="00C548ED" w:rsidP="00C813C1">
            <w:pPr>
              <w:jc w:val="center"/>
              <w:rPr>
                <w:sz w:val="24"/>
              </w:rPr>
            </w:pPr>
            <w:r>
              <w:rPr>
                <w:rFonts w:hint="eastAsia"/>
                <w:sz w:val="24"/>
              </w:rPr>
              <w:t>考评成绩</w:t>
            </w:r>
          </w:p>
        </w:tc>
        <w:tc>
          <w:tcPr>
            <w:tcW w:w="4413" w:type="pct"/>
            <w:gridSpan w:val="3"/>
            <w:vAlign w:val="center"/>
          </w:tcPr>
          <w:p w14:paraId="0EEEBDDC" w14:textId="77777777" w:rsidR="00C548ED" w:rsidRDefault="00C548ED" w:rsidP="00C548ED">
            <w:pPr>
              <w:ind w:firstLineChars="300" w:firstLine="720"/>
              <w:rPr>
                <w:sz w:val="24"/>
              </w:rPr>
            </w:pPr>
            <w:r>
              <w:rPr>
                <w:rFonts w:hint="eastAsia"/>
                <w:sz w:val="24"/>
              </w:rPr>
              <w:t>合格</w:t>
            </w:r>
            <w:r>
              <w:rPr>
                <w:rFonts w:hint="eastAsia"/>
                <w:sz w:val="24"/>
                <w:u w:val="single"/>
              </w:rPr>
              <w:t xml:space="preserve"> </w:t>
            </w:r>
            <w:r>
              <w:rPr>
                <w:sz w:val="24"/>
                <w:u w:val="single"/>
              </w:rPr>
              <w:t xml:space="preserve">   </w:t>
            </w:r>
            <w:r w:rsidRPr="008D5BB4">
              <w:rPr>
                <w:rFonts w:hint="eastAsia"/>
                <w:sz w:val="24"/>
              </w:rPr>
              <w:t>票</w:t>
            </w:r>
            <w:r>
              <w:rPr>
                <w:rFonts w:hint="eastAsia"/>
                <w:sz w:val="24"/>
              </w:rPr>
              <w:t xml:space="preserve"> </w:t>
            </w:r>
            <w:r>
              <w:rPr>
                <w:sz w:val="24"/>
              </w:rPr>
              <w:t xml:space="preserve">      </w:t>
            </w:r>
            <w:r>
              <w:rPr>
                <w:rFonts w:hint="eastAsia"/>
                <w:sz w:val="24"/>
              </w:rPr>
              <w:t>基本合格</w:t>
            </w:r>
            <w:r>
              <w:rPr>
                <w:rFonts w:hint="eastAsia"/>
                <w:sz w:val="24"/>
                <w:u w:val="single"/>
              </w:rPr>
              <w:t xml:space="preserve"> </w:t>
            </w:r>
            <w:r>
              <w:rPr>
                <w:sz w:val="24"/>
                <w:u w:val="single"/>
              </w:rPr>
              <w:t xml:space="preserve">   </w:t>
            </w:r>
            <w:r w:rsidRPr="008D5BB4">
              <w:rPr>
                <w:rFonts w:hint="eastAsia"/>
                <w:sz w:val="24"/>
              </w:rPr>
              <w:t>票</w:t>
            </w:r>
            <w:r>
              <w:rPr>
                <w:rFonts w:hint="eastAsia"/>
                <w:sz w:val="24"/>
              </w:rPr>
              <w:t xml:space="preserve"> </w:t>
            </w:r>
            <w:r>
              <w:rPr>
                <w:sz w:val="24"/>
              </w:rPr>
              <w:t xml:space="preserve">      </w:t>
            </w:r>
            <w:r w:rsidRPr="00C548ED">
              <w:rPr>
                <w:rFonts w:hint="eastAsia"/>
                <w:sz w:val="24"/>
              </w:rPr>
              <w:t>不合格</w:t>
            </w:r>
            <w:r>
              <w:rPr>
                <w:rFonts w:hint="eastAsia"/>
                <w:sz w:val="24"/>
                <w:u w:val="single"/>
              </w:rPr>
              <w:t xml:space="preserve">  </w:t>
            </w:r>
            <w:r>
              <w:rPr>
                <w:sz w:val="24"/>
                <w:u w:val="single"/>
              </w:rPr>
              <w:t xml:space="preserve">  </w:t>
            </w:r>
            <w:r w:rsidRPr="008D5BB4">
              <w:rPr>
                <w:rFonts w:hint="eastAsia"/>
                <w:sz w:val="24"/>
              </w:rPr>
              <w:t>票</w:t>
            </w:r>
          </w:p>
        </w:tc>
      </w:tr>
      <w:tr w:rsidR="00C4104E" w:rsidRPr="00DD7D24" w14:paraId="1772627E" w14:textId="77777777" w:rsidTr="00C4104E">
        <w:trPr>
          <w:cantSplit/>
          <w:trHeight w:val="397"/>
          <w:jc w:val="center"/>
        </w:trPr>
        <w:tc>
          <w:tcPr>
            <w:tcW w:w="587" w:type="pct"/>
            <w:tcBorders>
              <w:bottom w:val="single" w:sz="6" w:space="0" w:color="auto"/>
            </w:tcBorders>
            <w:vAlign w:val="center"/>
          </w:tcPr>
          <w:p w14:paraId="42BF9FD1" w14:textId="77777777" w:rsidR="00C4104E" w:rsidRDefault="00C4104E" w:rsidP="001A5295">
            <w:pPr>
              <w:jc w:val="center"/>
              <w:rPr>
                <w:sz w:val="24"/>
              </w:rPr>
            </w:pPr>
            <w:r>
              <w:rPr>
                <w:rFonts w:hint="eastAsia"/>
                <w:sz w:val="24"/>
              </w:rPr>
              <w:t>结</w:t>
            </w:r>
            <w:r>
              <w:rPr>
                <w:rFonts w:hint="eastAsia"/>
                <w:sz w:val="24"/>
              </w:rPr>
              <w:t xml:space="preserve"> </w:t>
            </w:r>
            <w:r>
              <w:rPr>
                <w:sz w:val="24"/>
              </w:rPr>
              <w:t xml:space="preserve">   </w:t>
            </w:r>
            <w:r>
              <w:rPr>
                <w:rFonts w:hint="eastAsia"/>
                <w:sz w:val="24"/>
              </w:rPr>
              <w:t>论</w:t>
            </w:r>
          </w:p>
        </w:tc>
        <w:tc>
          <w:tcPr>
            <w:tcW w:w="4413" w:type="pct"/>
            <w:gridSpan w:val="3"/>
            <w:tcBorders>
              <w:bottom w:val="single" w:sz="6" w:space="0" w:color="auto"/>
            </w:tcBorders>
            <w:vAlign w:val="center"/>
          </w:tcPr>
          <w:p w14:paraId="4C62FAE7" w14:textId="77777777" w:rsidR="00C4104E" w:rsidRDefault="00C4104E" w:rsidP="001A5295">
            <w:pPr>
              <w:spacing w:beforeLines="100" w:before="240" w:afterLines="100" w:after="240"/>
              <w:ind w:firstLineChars="300" w:firstLine="708"/>
              <w:rPr>
                <w:spacing w:val="-2"/>
                <w:sz w:val="24"/>
              </w:rPr>
            </w:pPr>
            <w:r w:rsidRPr="00A61A12">
              <w:rPr>
                <w:rFonts w:ascii="宋体" w:hAnsi="宋体" w:hint="eastAsia"/>
                <w:spacing w:val="-2"/>
                <w:sz w:val="24"/>
              </w:rPr>
              <w:t>□</w:t>
            </w:r>
            <w:r w:rsidRPr="00A61A12">
              <w:rPr>
                <w:rFonts w:hint="eastAsia"/>
                <w:spacing w:val="-2"/>
                <w:sz w:val="24"/>
              </w:rPr>
              <w:t>通过</w:t>
            </w:r>
            <w:r>
              <w:rPr>
                <w:rFonts w:hint="eastAsia"/>
                <w:spacing w:val="-2"/>
                <w:sz w:val="24"/>
              </w:rPr>
              <w:t xml:space="preserve"> </w:t>
            </w:r>
            <w:r>
              <w:rPr>
                <w:spacing w:val="-2"/>
                <w:sz w:val="24"/>
              </w:rPr>
              <w:t xml:space="preserve">           </w:t>
            </w:r>
            <w:r w:rsidRPr="00A61A12">
              <w:rPr>
                <w:rFonts w:ascii="宋体" w:hAnsi="宋体" w:hint="eastAsia"/>
                <w:spacing w:val="-2"/>
                <w:sz w:val="24"/>
              </w:rPr>
              <w:t>□</w:t>
            </w:r>
            <w:r>
              <w:rPr>
                <w:rFonts w:ascii="宋体" w:hAnsi="宋体" w:hint="eastAsia"/>
                <w:spacing w:val="-2"/>
                <w:sz w:val="24"/>
              </w:rPr>
              <w:t>原则</w:t>
            </w:r>
            <w:r w:rsidRPr="00A61A12">
              <w:rPr>
                <w:rFonts w:hint="eastAsia"/>
                <w:spacing w:val="-2"/>
                <w:sz w:val="24"/>
              </w:rPr>
              <w:t>通过</w:t>
            </w:r>
            <w:r>
              <w:rPr>
                <w:rFonts w:hint="eastAsia"/>
                <w:spacing w:val="-2"/>
                <w:sz w:val="24"/>
              </w:rPr>
              <w:t xml:space="preserve"> </w:t>
            </w:r>
            <w:r>
              <w:rPr>
                <w:spacing w:val="-2"/>
                <w:sz w:val="24"/>
              </w:rPr>
              <w:t xml:space="preserve">          </w:t>
            </w:r>
            <w:r w:rsidRPr="00A61A12">
              <w:rPr>
                <w:rFonts w:ascii="宋体" w:hAnsi="宋体" w:hint="eastAsia"/>
                <w:spacing w:val="-2"/>
                <w:sz w:val="24"/>
              </w:rPr>
              <w:t>□</w:t>
            </w:r>
            <w:r>
              <w:rPr>
                <w:rFonts w:ascii="宋体" w:hAnsi="宋体" w:hint="eastAsia"/>
                <w:spacing w:val="-2"/>
                <w:sz w:val="24"/>
              </w:rPr>
              <w:t>不</w:t>
            </w:r>
            <w:r w:rsidRPr="00A61A12">
              <w:rPr>
                <w:rFonts w:hint="eastAsia"/>
                <w:spacing w:val="-2"/>
                <w:sz w:val="24"/>
              </w:rPr>
              <w:t>通过</w:t>
            </w:r>
            <w:r>
              <w:rPr>
                <w:rFonts w:hint="eastAsia"/>
                <w:spacing w:val="-2"/>
                <w:sz w:val="24"/>
              </w:rPr>
              <w:t xml:space="preserve"> </w:t>
            </w:r>
          </w:p>
          <w:p w14:paraId="0C4051ED" w14:textId="77777777" w:rsidR="00C4104E" w:rsidRPr="00B62C84" w:rsidRDefault="00C4104E" w:rsidP="001A5295">
            <w:pPr>
              <w:rPr>
                <w:spacing w:val="-2"/>
                <w:sz w:val="18"/>
                <w:szCs w:val="18"/>
              </w:rPr>
            </w:pPr>
            <w:r w:rsidRPr="00B62C84">
              <w:rPr>
                <w:rFonts w:hint="eastAsia"/>
                <w:b/>
                <w:spacing w:val="181"/>
                <w:kern w:val="0"/>
                <w:sz w:val="18"/>
                <w:szCs w:val="18"/>
                <w:fitText w:val="724" w:id="1790684931"/>
              </w:rPr>
              <w:t>通</w:t>
            </w:r>
            <w:r w:rsidRPr="00B62C84">
              <w:rPr>
                <w:rFonts w:hint="eastAsia"/>
                <w:b/>
                <w:kern w:val="0"/>
                <w:sz w:val="18"/>
                <w:szCs w:val="18"/>
                <w:fitText w:val="724" w:id="1790684931"/>
              </w:rPr>
              <w:t>过</w:t>
            </w:r>
            <w:r w:rsidRPr="00B62C84">
              <w:rPr>
                <w:rFonts w:hint="eastAsia"/>
                <w:b/>
                <w:spacing w:val="-2"/>
                <w:sz w:val="18"/>
                <w:szCs w:val="18"/>
              </w:rPr>
              <w:t>：</w:t>
            </w:r>
            <w:r w:rsidRPr="00B62C84">
              <w:rPr>
                <w:rFonts w:hint="eastAsia"/>
                <w:spacing w:val="-2"/>
                <w:sz w:val="18"/>
                <w:szCs w:val="18"/>
              </w:rPr>
              <w:t>表决票均为合格</w:t>
            </w:r>
          </w:p>
          <w:p w14:paraId="1A93BB0E" w14:textId="77777777" w:rsidR="00C4104E" w:rsidRPr="00B62C84" w:rsidRDefault="00C4104E" w:rsidP="001A5295">
            <w:pPr>
              <w:rPr>
                <w:spacing w:val="-2"/>
                <w:sz w:val="18"/>
                <w:szCs w:val="18"/>
              </w:rPr>
            </w:pPr>
            <w:r w:rsidRPr="00B62C84">
              <w:rPr>
                <w:rFonts w:hint="eastAsia"/>
                <w:b/>
                <w:kern w:val="0"/>
                <w:sz w:val="18"/>
                <w:szCs w:val="18"/>
                <w:fitText w:val="724" w:id="1790684931"/>
              </w:rPr>
              <w:t>原则通过</w:t>
            </w:r>
            <w:r w:rsidRPr="00B62C84">
              <w:rPr>
                <w:rFonts w:hint="eastAsia"/>
                <w:b/>
                <w:spacing w:val="-2"/>
                <w:sz w:val="18"/>
                <w:szCs w:val="18"/>
              </w:rPr>
              <w:t>：</w:t>
            </w:r>
            <w:r w:rsidR="00E04070" w:rsidRPr="00B62C84">
              <w:rPr>
                <w:rFonts w:hint="eastAsia"/>
                <w:spacing w:val="-2"/>
                <w:sz w:val="18"/>
                <w:szCs w:val="18"/>
              </w:rPr>
              <w:t>表决票中有</w:t>
            </w:r>
            <w:r w:rsidR="00E04070" w:rsidRPr="00B62C84">
              <w:rPr>
                <w:rFonts w:hint="eastAsia"/>
                <w:spacing w:val="-2"/>
                <w:sz w:val="18"/>
                <w:szCs w:val="18"/>
              </w:rPr>
              <w:t>1</w:t>
            </w:r>
            <w:r w:rsidR="00E04070" w:rsidRPr="00B62C84">
              <w:rPr>
                <w:rFonts w:hint="eastAsia"/>
                <w:spacing w:val="-2"/>
                <w:sz w:val="18"/>
                <w:szCs w:val="18"/>
              </w:rPr>
              <w:t>票为基本合格或不合格，其余为合格和基本合格</w:t>
            </w:r>
          </w:p>
          <w:p w14:paraId="307BC647" w14:textId="77777777" w:rsidR="00C4104E" w:rsidRPr="00C548ED" w:rsidRDefault="00C4104E" w:rsidP="00E04070">
            <w:pPr>
              <w:rPr>
                <w:b/>
                <w:spacing w:val="-2"/>
                <w:sz w:val="24"/>
              </w:rPr>
            </w:pPr>
            <w:r w:rsidRPr="00B62C84">
              <w:rPr>
                <w:rFonts w:hint="eastAsia"/>
                <w:b/>
                <w:spacing w:val="46"/>
                <w:kern w:val="0"/>
                <w:sz w:val="18"/>
                <w:szCs w:val="18"/>
                <w:fitText w:val="724" w:id="1790684929"/>
              </w:rPr>
              <w:t>不通</w:t>
            </w:r>
            <w:r w:rsidRPr="00B62C84">
              <w:rPr>
                <w:rFonts w:hint="eastAsia"/>
                <w:b/>
                <w:spacing w:val="-1"/>
                <w:kern w:val="0"/>
                <w:sz w:val="18"/>
                <w:szCs w:val="18"/>
                <w:fitText w:val="724" w:id="1790684929"/>
              </w:rPr>
              <w:t>过</w:t>
            </w:r>
            <w:r w:rsidRPr="00B62C84">
              <w:rPr>
                <w:rFonts w:hint="eastAsia"/>
                <w:b/>
                <w:spacing w:val="-2"/>
                <w:sz w:val="18"/>
                <w:szCs w:val="18"/>
              </w:rPr>
              <w:t>：</w:t>
            </w:r>
            <w:r w:rsidR="00E04070" w:rsidRPr="00B62C84">
              <w:rPr>
                <w:rFonts w:hint="eastAsia"/>
                <w:spacing w:val="-2"/>
                <w:sz w:val="18"/>
                <w:szCs w:val="18"/>
              </w:rPr>
              <w:t>表决票中有</w:t>
            </w:r>
            <w:r w:rsidR="00E04070" w:rsidRPr="00B62C84">
              <w:rPr>
                <w:rFonts w:hint="eastAsia"/>
                <w:spacing w:val="-2"/>
                <w:sz w:val="18"/>
                <w:szCs w:val="18"/>
              </w:rPr>
              <w:t>2</w:t>
            </w:r>
            <w:r w:rsidR="00E04070" w:rsidRPr="00B62C84">
              <w:rPr>
                <w:rFonts w:hint="eastAsia"/>
                <w:spacing w:val="-2"/>
                <w:sz w:val="18"/>
                <w:szCs w:val="18"/>
              </w:rPr>
              <w:t>票及以上为不合格</w:t>
            </w:r>
          </w:p>
        </w:tc>
      </w:tr>
      <w:tr w:rsidR="008D5BB4" w14:paraId="2D507883" w14:textId="77777777" w:rsidTr="00B55581">
        <w:trPr>
          <w:cantSplit/>
          <w:jc w:val="center"/>
        </w:trPr>
        <w:tc>
          <w:tcPr>
            <w:tcW w:w="5000" w:type="pct"/>
            <w:gridSpan w:val="4"/>
            <w:tcBorders>
              <w:bottom w:val="nil"/>
            </w:tcBorders>
          </w:tcPr>
          <w:p w14:paraId="1A39474E" w14:textId="77777777" w:rsidR="008D5BB4" w:rsidRPr="004B2BFD" w:rsidRDefault="006E1303" w:rsidP="00CD4C73">
            <w:pPr>
              <w:spacing w:afterLines="50" w:after="120"/>
              <w:rPr>
                <w:rFonts w:eastAsia="楷体"/>
                <w:sz w:val="24"/>
              </w:rPr>
            </w:pPr>
            <w:r>
              <w:rPr>
                <w:rFonts w:eastAsia="楷体" w:hint="eastAsia"/>
                <w:sz w:val="24"/>
              </w:rPr>
              <w:t>考评</w:t>
            </w:r>
            <w:r w:rsidR="00186AD4">
              <w:rPr>
                <w:rFonts w:eastAsia="楷体" w:hint="eastAsia"/>
                <w:sz w:val="24"/>
              </w:rPr>
              <w:t>组对学位论文的选题、</w:t>
            </w:r>
            <w:r w:rsidR="00FE37DD">
              <w:rPr>
                <w:rFonts w:eastAsia="楷体" w:hint="eastAsia"/>
                <w:sz w:val="24"/>
              </w:rPr>
              <w:t>研究计划</w:t>
            </w:r>
            <w:r w:rsidR="00943983">
              <w:rPr>
                <w:rFonts w:eastAsia="楷体" w:hint="eastAsia"/>
                <w:sz w:val="24"/>
              </w:rPr>
              <w:t>及</w:t>
            </w:r>
            <w:r w:rsidR="00186AD4">
              <w:rPr>
                <w:rFonts w:eastAsia="楷体" w:hint="eastAsia"/>
                <w:sz w:val="24"/>
              </w:rPr>
              <w:t>方案实施的可行性的</w:t>
            </w:r>
            <w:r w:rsidR="008D5BB4" w:rsidRPr="004B2BFD">
              <w:rPr>
                <w:rFonts w:eastAsia="楷体" w:hint="eastAsia"/>
                <w:sz w:val="24"/>
              </w:rPr>
              <w:t>意见和建议：</w:t>
            </w:r>
          </w:p>
          <w:p w14:paraId="22713269" w14:textId="77777777" w:rsidR="008D5BB4" w:rsidRDefault="008D5BB4" w:rsidP="00997E66"/>
          <w:p w14:paraId="6BA7AD06" w14:textId="77777777" w:rsidR="00997E66" w:rsidRDefault="00997E66" w:rsidP="00997E66"/>
          <w:p w14:paraId="1AA5B8F1" w14:textId="77777777" w:rsidR="00997E66" w:rsidRDefault="00997E66" w:rsidP="00997E66"/>
          <w:p w14:paraId="62B4AF78" w14:textId="77777777" w:rsidR="00997E66" w:rsidRDefault="00997E66" w:rsidP="00997E66"/>
          <w:p w14:paraId="48BC7818" w14:textId="77777777" w:rsidR="00997E66" w:rsidRDefault="00997E66" w:rsidP="00997E66"/>
          <w:p w14:paraId="015800F9" w14:textId="77777777" w:rsidR="00997E66" w:rsidRDefault="00997E66" w:rsidP="00997E66"/>
          <w:p w14:paraId="2829F22D" w14:textId="77777777" w:rsidR="00997E66" w:rsidRDefault="00997E66" w:rsidP="00997E66"/>
          <w:p w14:paraId="6C3C7825" w14:textId="77777777" w:rsidR="00997E66" w:rsidRDefault="00997E66" w:rsidP="00997E66"/>
          <w:p w14:paraId="66DA19F0" w14:textId="77777777" w:rsidR="00997E66" w:rsidRDefault="00997E66" w:rsidP="00997E66"/>
          <w:p w14:paraId="58220366" w14:textId="77777777" w:rsidR="00997E66" w:rsidRDefault="00997E66" w:rsidP="00997E66"/>
          <w:p w14:paraId="2BE93985" w14:textId="77777777" w:rsidR="00997E66" w:rsidRPr="00C335E0" w:rsidRDefault="00997E66" w:rsidP="00997E66"/>
        </w:tc>
      </w:tr>
      <w:tr w:rsidR="000F2CF2" w14:paraId="560380D0" w14:textId="77777777" w:rsidTr="00B55581">
        <w:trPr>
          <w:cantSplit/>
          <w:trHeight w:val="244"/>
          <w:jc w:val="center"/>
        </w:trPr>
        <w:tc>
          <w:tcPr>
            <w:tcW w:w="5000" w:type="pct"/>
            <w:gridSpan w:val="4"/>
            <w:tcBorders>
              <w:top w:val="nil"/>
              <w:bottom w:val="single" w:sz="6" w:space="0" w:color="auto"/>
            </w:tcBorders>
            <w:vAlign w:val="center"/>
          </w:tcPr>
          <w:p w14:paraId="032C013A" w14:textId="77777777" w:rsidR="00997E66" w:rsidRDefault="00997E66" w:rsidP="002541D3">
            <w:pPr>
              <w:tabs>
                <w:tab w:val="left" w:pos="3630"/>
                <w:tab w:val="left" w:pos="8015"/>
              </w:tabs>
              <w:spacing w:afterLines="100" w:after="240"/>
              <w:ind w:firstLineChars="1100" w:firstLine="2640"/>
              <w:rPr>
                <w:sz w:val="24"/>
              </w:rPr>
            </w:pPr>
            <w:r w:rsidRPr="00997E66">
              <w:rPr>
                <w:rFonts w:hint="eastAsia"/>
                <w:sz w:val="24"/>
              </w:rPr>
              <w:t>考评组</w:t>
            </w:r>
            <w:r w:rsidR="003C0971" w:rsidRPr="00997E66">
              <w:rPr>
                <w:rFonts w:hint="eastAsia"/>
                <w:sz w:val="24"/>
              </w:rPr>
              <w:t>签名</w:t>
            </w:r>
            <w:r w:rsidR="003C0971" w:rsidRPr="004B2BFD">
              <w:rPr>
                <w:rFonts w:hint="eastAsia"/>
                <w:sz w:val="24"/>
              </w:rPr>
              <w:t>：</w:t>
            </w:r>
            <w:r w:rsidR="003C0971">
              <w:rPr>
                <w:rFonts w:hint="eastAsia"/>
                <w:sz w:val="24"/>
              </w:rPr>
              <w:t xml:space="preserve"> </w:t>
            </w:r>
            <w:r w:rsidR="003C0971">
              <w:rPr>
                <w:sz w:val="24"/>
              </w:rPr>
              <w:t xml:space="preserve">                  </w:t>
            </w:r>
          </w:p>
          <w:p w14:paraId="4A37B40F" w14:textId="77777777" w:rsidR="000F2CF2" w:rsidRPr="004B2BFD" w:rsidRDefault="003C0971" w:rsidP="00997E66">
            <w:pPr>
              <w:tabs>
                <w:tab w:val="left" w:pos="3840"/>
                <w:tab w:val="left" w:pos="8015"/>
              </w:tabs>
              <w:jc w:val="right"/>
              <w:rPr>
                <w:rFonts w:eastAsia="楷体"/>
                <w:sz w:val="24"/>
              </w:rPr>
            </w:pPr>
            <w:r w:rsidRPr="004B2BFD">
              <w:rPr>
                <w:rFonts w:hint="eastAsia"/>
                <w:sz w:val="24"/>
              </w:rPr>
              <w:t>年</w:t>
            </w:r>
            <w:r w:rsidRPr="004B2BFD">
              <w:rPr>
                <w:rFonts w:hint="eastAsia"/>
                <w:sz w:val="24"/>
              </w:rPr>
              <w:t xml:space="preserve">  </w:t>
            </w:r>
            <w:r>
              <w:rPr>
                <w:sz w:val="24"/>
              </w:rPr>
              <w:t xml:space="preserve"> </w:t>
            </w:r>
            <w:r w:rsidRPr="004B2BFD">
              <w:rPr>
                <w:sz w:val="24"/>
              </w:rPr>
              <w:t xml:space="preserve"> </w:t>
            </w:r>
            <w:r>
              <w:rPr>
                <w:sz w:val="24"/>
              </w:rPr>
              <w:t xml:space="preserve"> </w:t>
            </w:r>
            <w:r w:rsidRPr="004B2BFD">
              <w:rPr>
                <w:rFonts w:hint="eastAsia"/>
                <w:sz w:val="24"/>
              </w:rPr>
              <w:t>月</w:t>
            </w:r>
            <w:r w:rsidRPr="004B2BFD">
              <w:rPr>
                <w:rFonts w:hint="eastAsia"/>
                <w:sz w:val="24"/>
              </w:rPr>
              <w:t xml:space="preserve"> </w:t>
            </w:r>
            <w:r>
              <w:rPr>
                <w:sz w:val="24"/>
              </w:rPr>
              <w:t xml:space="preserve"> </w:t>
            </w:r>
            <w:r w:rsidRPr="004B2BFD">
              <w:rPr>
                <w:sz w:val="24"/>
              </w:rPr>
              <w:t xml:space="preserve"> </w:t>
            </w:r>
            <w:r>
              <w:rPr>
                <w:sz w:val="24"/>
              </w:rPr>
              <w:t xml:space="preserve"> </w:t>
            </w:r>
            <w:r w:rsidRPr="004B2BFD">
              <w:rPr>
                <w:sz w:val="24"/>
              </w:rPr>
              <w:t xml:space="preserve"> </w:t>
            </w:r>
            <w:r w:rsidRPr="004B2BFD">
              <w:rPr>
                <w:rFonts w:hint="eastAsia"/>
                <w:sz w:val="24"/>
              </w:rPr>
              <w:t>日</w:t>
            </w:r>
          </w:p>
        </w:tc>
      </w:tr>
      <w:tr w:rsidR="008D5BB4" w14:paraId="53923402" w14:textId="77777777" w:rsidTr="00B55581">
        <w:trPr>
          <w:cantSplit/>
          <w:trHeight w:val="1984"/>
          <w:jc w:val="center"/>
        </w:trPr>
        <w:tc>
          <w:tcPr>
            <w:tcW w:w="5000" w:type="pct"/>
            <w:gridSpan w:val="4"/>
            <w:tcBorders>
              <w:bottom w:val="nil"/>
            </w:tcBorders>
          </w:tcPr>
          <w:p w14:paraId="5F71827A" w14:textId="77777777" w:rsidR="008D5BB4" w:rsidRPr="000F2CF2" w:rsidRDefault="008D5BB4" w:rsidP="000F2CF2">
            <w:pPr>
              <w:rPr>
                <w:b/>
                <w:sz w:val="24"/>
              </w:rPr>
            </w:pPr>
            <w:r w:rsidRPr="000F2CF2">
              <w:rPr>
                <w:rFonts w:hint="eastAsia"/>
                <w:b/>
                <w:sz w:val="24"/>
              </w:rPr>
              <w:t>3.</w:t>
            </w:r>
            <w:r w:rsidRPr="000F2CF2">
              <w:rPr>
                <w:rFonts w:hint="eastAsia"/>
                <w:b/>
                <w:sz w:val="24"/>
              </w:rPr>
              <w:t>学院意见：</w:t>
            </w:r>
          </w:p>
          <w:p w14:paraId="20A77723" w14:textId="77777777" w:rsidR="008D5BB4" w:rsidRPr="00C335E0" w:rsidRDefault="008D5BB4" w:rsidP="00FF5395">
            <w:pPr>
              <w:ind w:firstLineChars="200" w:firstLine="420"/>
            </w:pPr>
          </w:p>
        </w:tc>
      </w:tr>
      <w:tr w:rsidR="00FD7C2F" w14:paraId="3E8DD966" w14:textId="77777777" w:rsidTr="00B55581">
        <w:trPr>
          <w:cantSplit/>
          <w:trHeight w:val="20"/>
          <w:jc w:val="center"/>
        </w:trPr>
        <w:tc>
          <w:tcPr>
            <w:tcW w:w="5000" w:type="pct"/>
            <w:gridSpan w:val="4"/>
            <w:tcBorders>
              <w:top w:val="nil"/>
            </w:tcBorders>
          </w:tcPr>
          <w:p w14:paraId="2AE216B5" w14:textId="77777777" w:rsidR="00FD7C2F" w:rsidRPr="00FD7C2F" w:rsidRDefault="00FD7C2F" w:rsidP="002541D3">
            <w:pPr>
              <w:tabs>
                <w:tab w:val="left" w:pos="3780"/>
                <w:tab w:val="left" w:pos="7530"/>
              </w:tabs>
              <w:ind w:firstLineChars="1100" w:firstLine="2640"/>
              <w:rPr>
                <w:b/>
                <w:sz w:val="24"/>
              </w:rPr>
            </w:pPr>
            <w:r w:rsidRPr="00FD7C2F">
              <w:rPr>
                <w:rFonts w:hint="eastAsia"/>
                <w:sz w:val="24"/>
              </w:rPr>
              <w:t>负责人签名：</w:t>
            </w:r>
            <w:r w:rsidR="00C548ED">
              <w:rPr>
                <w:rFonts w:hint="eastAsia"/>
                <w:sz w:val="24"/>
              </w:rPr>
              <w:t xml:space="preserve"> </w:t>
            </w:r>
            <w:r w:rsidR="00C548ED">
              <w:rPr>
                <w:sz w:val="24"/>
              </w:rPr>
              <w:t xml:space="preserve">         </w:t>
            </w:r>
            <w:r w:rsidR="002541D3">
              <w:rPr>
                <w:sz w:val="24"/>
              </w:rPr>
              <w:t xml:space="preserve">          </w:t>
            </w:r>
            <w:r w:rsidR="00CC1E56">
              <w:rPr>
                <w:sz w:val="24"/>
              </w:rPr>
              <w:t xml:space="preserve">        </w:t>
            </w:r>
            <w:r w:rsidR="00C548ED">
              <w:rPr>
                <w:sz w:val="24"/>
              </w:rPr>
              <w:t xml:space="preserve"> </w:t>
            </w:r>
            <w:r w:rsidRPr="00FD7C2F">
              <w:rPr>
                <w:rFonts w:hint="eastAsia"/>
                <w:sz w:val="24"/>
              </w:rPr>
              <w:t>年</w:t>
            </w:r>
            <w:r w:rsidR="003C0971">
              <w:rPr>
                <w:rFonts w:hint="eastAsia"/>
                <w:sz w:val="24"/>
              </w:rPr>
              <w:t xml:space="preserve"> </w:t>
            </w:r>
            <w:r w:rsidR="003C0971">
              <w:rPr>
                <w:sz w:val="24"/>
              </w:rPr>
              <w:t xml:space="preserve"> </w:t>
            </w:r>
            <w:r w:rsidRPr="00FD7C2F">
              <w:rPr>
                <w:rFonts w:hint="eastAsia"/>
                <w:sz w:val="24"/>
              </w:rPr>
              <w:t xml:space="preserve"> </w:t>
            </w:r>
            <w:r w:rsidR="003C0971">
              <w:rPr>
                <w:sz w:val="24"/>
              </w:rPr>
              <w:t xml:space="preserve"> </w:t>
            </w:r>
            <w:r w:rsidRPr="00FD7C2F">
              <w:rPr>
                <w:rFonts w:hint="eastAsia"/>
                <w:sz w:val="24"/>
              </w:rPr>
              <w:t xml:space="preserve"> </w:t>
            </w:r>
            <w:r w:rsidRPr="00FD7C2F">
              <w:rPr>
                <w:rFonts w:hint="eastAsia"/>
                <w:sz w:val="24"/>
              </w:rPr>
              <w:t>月</w:t>
            </w:r>
            <w:r w:rsidR="003C0971">
              <w:rPr>
                <w:rFonts w:hint="eastAsia"/>
                <w:sz w:val="24"/>
              </w:rPr>
              <w:t xml:space="preserve"> </w:t>
            </w:r>
            <w:r w:rsidR="003C0971">
              <w:rPr>
                <w:sz w:val="24"/>
              </w:rPr>
              <w:t xml:space="preserve"> </w:t>
            </w:r>
            <w:r w:rsidRPr="00FD7C2F">
              <w:rPr>
                <w:rFonts w:hint="eastAsia"/>
                <w:sz w:val="24"/>
              </w:rPr>
              <w:t xml:space="preserve">   </w:t>
            </w:r>
            <w:r w:rsidRPr="00FD7C2F">
              <w:rPr>
                <w:rFonts w:hint="eastAsia"/>
                <w:sz w:val="24"/>
              </w:rPr>
              <w:t>日</w:t>
            </w:r>
          </w:p>
        </w:tc>
      </w:tr>
    </w:tbl>
    <w:p w14:paraId="62D9E802" w14:textId="77777777" w:rsidR="00703787" w:rsidRDefault="00703787" w:rsidP="00417390">
      <w:pPr>
        <w:spacing w:line="40" w:lineRule="exact"/>
        <w:jc w:val="center"/>
      </w:pPr>
    </w:p>
    <w:sectPr w:rsidR="00703787" w:rsidSect="00631781">
      <w:pgSz w:w="11906" w:h="16838" w:code="9"/>
      <w:pgMar w:top="1134" w:right="1134" w:bottom="1134" w:left="1134"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12AF02" w14:textId="77777777" w:rsidR="00210BFA" w:rsidRDefault="00210BFA" w:rsidP="00DA22C9">
      <w:r>
        <w:separator/>
      </w:r>
    </w:p>
  </w:endnote>
  <w:endnote w:type="continuationSeparator" w:id="0">
    <w:p w14:paraId="65854929" w14:textId="77777777" w:rsidR="00210BFA" w:rsidRDefault="00210BFA" w:rsidP="00DA2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新宋体">
    <w:panose1 w:val="02010609030101010101"/>
    <w:charset w:val="86"/>
    <w:family w:val="modern"/>
    <w:pitch w:val="fixed"/>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0C5033" w14:textId="77777777" w:rsidR="00942DB2" w:rsidRDefault="00942DB2">
    <w:pPr>
      <w:pStyle w:val="a5"/>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942DFC" w14:textId="77777777" w:rsidR="00DA22C9" w:rsidRDefault="00DA22C9">
    <w:pPr>
      <w:pStyle w:val="a5"/>
      <w:jc w:val="center"/>
    </w:pPr>
    <w:r>
      <w:fldChar w:fldCharType="begin"/>
    </w:r>
    <w:r>
      <w:instrText>PAGE   \* MERGEFORMAT</w:instrText>
    </w:r>
    <w:r>
      <w:fldChar w:fldCharType="separate"/>
    </w:r>
    <w:r w:rsidR="00B62C84" w:rsidRPr="00B62C84">
      <w:rPr>
        <w:noProof/>
        <w:lang w:val="zh-CN"/>
      </w:rPr>
      <w:t>5</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92D71D" w14:textId="77777777" w:rsidR="00210BFA" w:rsidRDefault="00210BFA" w:rsidP="00DA22C9">
      <w:r>
        <w:separator/>
      </w:r>
    </w:p>
  </w:footnote>
  <w:footnote w:type="continuationSeparator" w:id="0">
    <w:p w14:paraId="6F487606" w14:textId="77777777" w:rsidR="00210BFA" w:rsidRDefault="00210BFA" w:rsidP="00DA22C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2B2D7AA"/>
    <w:multiLevelType w:val="singleLevel"/>
    <w:tmpl w:val="A2B2D7AA"/>
    <w:lvl w:ilvl="0">
      <w:start w:val="1"/>
      <w:numFmt w:val="decimal"/>
      <w:lvlText w:val="[%1]"/>
      <w:lvlJc w:val="left"/>
      <w:pPr>
        <w:tabs>
          <w:tab w:val="left" w:pos="420"/>
        </w:tabs>
        <w:ind w:left="425" w:hanging="425"/>
      </w:pPr>
      <w:rPr>
        <w:rFonts w:hint="default"/>
      </w:rPr>
    </w:lvl>
  </w:abstractNum>
  <w:abstractNum w:abstractNumId="1" w15:restartNumberingAfterBreak="0">
    <w:nsid w:val="097A4BE8"/>
    <w:multiLevelType w:val="hybridMultilevel"/>
    <w:tmpl w:val="918E5B8A"/>
    <w:lvl w:ilvl="0" w:tplc="FFFFFFFF">
      <w:start w:val="1"/>
      <w:numFmt w:val="decimal"/>
      <w:lvlText w:val="(%1)"/>
      <w:lvlJc w:val="left"/>
      <w:pPr>
        <w:ind w:left="886" w:hanging="440"/>
      </w:pPr>
      <w:rPr>
        <w:rFonts w:hint="default"/>
      </w:rPr>
    </w:lvl>
    <w:lvl w:ilvl="1" w:tplc="FFFFFFFF" w:tentative="1">
      <w:start w:val="1"/>
      <w:numFmt w:val="lowerLetter"/>
      <w:lvlText w:val="%2)"/>
      <w:lvlJc w:val="left"/>
      <w:pPr>
        <w:ind w:left="1326" w:hanging="440"/>
      </w:pPr>
    </w:lvl>
    <w:lvl w:ilvl="2" w:tplc="FFFFFFFF" w:tentative="1">
      <w:start w:val="1"/>
      <w:numFmt w:val="lowerRoman"/>
      <w:lvlText w:val="%3."/>
      <w:lvlJc w:val="right"/>
      <w:pPr>
        <w:ind w:left="1766" w:hanging="440"/>
      </w:pPr>
    </w:lvl>
    <w:lvl w:ilvl="3" w:tplc="FFFFFFFF" w:tentative="1">
      <w:start w:val="1"/>
      <w:numFmt w:val="decimal"/>
      <w:lvlText w:val="%4."/>
      <w:lvlJc w:val="left"/>
      <w:pPr>
        <w:ind w:left="2206" w:hanging="440"/>
      </w:pPr>
    </w:lvl>
    <w:lvl w:ilvl="4" w:tplc="FFFFFFFF" w:tentative="1">
      <w:start w:val="1"/>
      <w:numFmt w:val="lowerLetter"/>
      <w:lvlText w:val="%5)"/>
      <w:lvlJc w:val="left"/>
      <w:pPr>
        <w:ind w:left="2646" w:hanging="440"/>
      </w:pPr>
    </w:lvl>
    <w:lvl w:ilvl="5" w:tplc="FFFFFFFF" w:tentative="1">
      <w:start w:val="1"/>
      <w:numFmt w:val="lowerRoman"/>
      <w:lvlText w:val="%6."/>
      <w:lvlJc w:val="right"/>
      <w:pPr>
        <w:ind w:left="3086" w:hanging="440"/>
      </w:pPr>
    </w:lvl>
    <w:lvl w:ilvl="6" w:tplc="FFFFFFFF" w:tentative="1">
      <w:start w:val="1"/>
      <w:numFmt w:val="decimal"/>
      <w:lvlText w:val="%7."/>
      <w:lvlJc w:val="left"/>
      <w:pPr>
        <w:ind w:left="3526" w:hanging="440"/>
      </w:pPr>
    </w:lvl>
    <w:lvl w:ilvl="7" w:tplc="FFFFFFFF" w:tentative="1">
      <w:start w:val="1"/>
      <w:numFmt w:val="lowerLetter"/>
      <w:lvlText w:val="%8)"/>
      <w:lvlJc w:val="left"/>
      <w:pPr>
        <w:ind w:left="3966" w:hanging="440"/>
      </w:pPr>
    </w:lvl>
    <w:lvl w:ilvl="8" w:tplc="FFFFFFFF" w:tentative="1">
      <w:start w:val="1"/>
      <w:numFmt w:val="lowerRoman"/>
      <w:lvlText w:val="%9."/>
      <w:lvlJc w:val="right"/>
      <w:pPr>
        <w:ind w:left="4406" w:hanging="440"/>
      </w:pPr>
    </w:lvl>
  </w:abstractNum>
  <w:abstractNum w:abstractNumId="2" w15:restartNumberingAfterBreak="0">
    <w:nsid w:val="10D870C0"/>
    <w:multiLevelType w:val="hybridMultilevel"/>
    <w:tmpl w:val="647A2380"/>
    <w:lvl w:ilvl="0" w:tplc="D0783D2E">
      <w:start w:val="1"/>
      <w:numFmt w:val="decimal"/>
      <w:lvlText w:val="(%1)"/>
      <w:lvlJc w:val="left"/>
      <w:pPr>
        <w:ind w:left="26" w:hanging="440"/>
      </w:pPr>
      <w:rPr>
        <w:rFonts w:eastAsia="宋体" w:hint="eastAsia"/>
      </w:rPr>
    </w:lvl>
    <w:lvl w:ilvl="1" w:tplc="04090019" w:tentative="1">
      <w:start w:val="1"/>
      <w:numFmt w:val="lowerLetter"/>
      <w:lvlText w:val="%2)"/>
      <w:lvlJc w:val="left"/>
      <w:pPr>
        <w:ind w:left="466" w:hanging="440"/>
      </w:pPr>
    </w:lvl>
    <w:lvl w:ilvl="2" w:tplc="0409001B" w:tentative="1">
      <w:start w:val="1"/>
      <w:numFmt w:val="lowerRoman"/>
      <w:lvlText w:val="%3."/>
      <w:lvlJc w:val="right"/>
      <w:pPr>
        <w:ind w:left="906" w:hanging="440"/>
      </w:pPr>
    </w:lvl>
    <w:lvl w:ilvl="3" w:tplc="0409000F" w:tentative="1">
      <w:start w:val="1"/>
      <w:numFmt w:val="decimal"/>
      <w:lvlText w:val="%4."/>
      <w:lvlJc w:val="left"/>
      <w:pPr>
        <w:ind w:left="1346" w:hanging="440"/>
      </w:pPr>
    </w:lvl>
    <w:lvl w:ilvl="4" w:tplc="04090019" w:tentative="1">
      <w:start w:val="1"/>
      <w:numFmt w:val="lowerLetter"/>
      <w:lvlText w:val="%5)"/>
      <w:lvlJc w:val="left"/>
      <w:pPr>
        <w:ind w:left="1786" w:hanging="440"/>
      </w:pPr>
    </w:lvl>
    <w:lvl w:ilvl="5" w:tplc="0409001B" w:tentative="1">
      <w:start w:val="1"/>
      <w:numFmt w:val="lowerRoman"/>
      <w:lvlText w:val="%6."/>
      <w:lvlJc w:val="right"/>
      <w:pPr>
        <w:ind w:left="2226" w:hanging="440"/>
      </w:pPr>
    </w:lvl>
    <w:lvl w:ilvl="6" w:tplc="0409000F" w:tentative="1">
      <w:start w:val="1"/>
      <w:numFmt w:val="decimal"/>
      <w:lvlText w:val="%7."/>
      <w:lvlJc w:val="left"/>
      <w:pPr>
        <w:ind w:left="2666" w:hanging="440"/>
      </w:pPr>
    </w:lvl>
    <w:lvl w:ilvl="7" w:tplc="04090019" w:tentative="1">
      <w:start w:val="1"/>
      <w:numFmt w:val="lowerLetter"/>
      <w:lvlText w:val="%8)"/>
      <w:lvlJc w:val="left"/>
      <w:pPr>
        <w:ind w:left="3106" w:hanging="440"/>
      </w:pPr>
    </w:lvl>
    <w:lvl w:ilvl="8" w:tplc="0409001B" w:tentative="1">
      <w:start w:val="1"/>
      <w:numFmt w:val="lowerRoman"/>
      <w:lvlText w:val="%9."/>
      <w:lvlJc w:val="right"/>
      <w:pPr>
        <w:ind w:left="3546" w:hanging="440"/>
      </w:pPr>
    </w:lvl>
  </w:abstractNum>
  <w:abstractNum w:abstractNumId="3" w15:restartNumberingAfterBreak="0">
    <w:nsid w:val="177C1D6F"/>
    <w:multiLevelType w:val="hybridMultilevel"/>
    <w:tmpl w:val="D1C2A5A4"/>
    <w:lvl w:ilvl="0" w:tplc="FFFFFFFF">
      <w:start w:val="1"/>
      <w:numFmt w:val="decimal"/>
      <w:lvlText w:val="(%1)"/>
      <w:lvlJc w:val="left"/>
      <w:pPr>
        <w:ind w:left="886" w:hanging="440"/>
      </w:pPr>
      <w:rPr>
        <w:rFonts w:hint="default"/>
      </w:rPr>
    </w:lvl>
    <w:lvl w:ilvl="1" w:tplc="FFFFFFFF" w:tentative="1">
      <w:start w:val="1"/>
      <w:numFmt w:val="lowerLetter"/>
      <w:lvlText w:val="%2)"/>
      <w:lvlJc w:val="left"/>
      <w:pPr>
        <w:ind w:left="1326" w:hanging="440"/>
      </w:pPr>
    </w:lvl>
    <w:lvl w:ilvl="2" w:tplc="FFFFFFFF" w:tentative="1">
      <w:start w:val="1"/>
      <w:numFmt w:val="lowerRoman"/>
      <w:lvlText w:val="%3."/>
      <w:lvlJc w:val="right"/>
      <w:pPr>
        <w:ind w:left="1766" w:hanging="440"/>
      </w:pPr>
    </w:lvl>
    <w:lvl w:ilvl="3" w:tplc="FFFFFFFF" w:tentative="1">
      <w:start w:val="1"/>
      <w:numFmt w:val="decimal"/>
      <w:lvlText w:val="%4."/>
      <w:lvlJc w:val="left"/>
      <w:pPr>
        <w:ind w:left="2206" w:hanging="440"/>
      </w:pPr>
    </w:lvl>
    <w:lvl w:ilvl="4" w:tplc="FFFFFFFF" w:tentative="1">
      <w:start w:val="1"/>
      <w:numFmt w:val="lowerLetter"/>
      <w:lvlText w:val="%5)"/>
      <w:lvlJc w:val="left"/>
      <w:pPr>
        <w:ind w:left="2646" w:hanging="440"/>
      </w:pPr>
    </w:lvl>
    <w:lvl w:ilvl="5" w:tplc="FFFFFFFF" w:tentative="1">
      <w:start w:val="1"/>
      <w:numFmt w:val="lowerRoman"/>
      <w:lvlText w:val="%6."/>
      <w:lvlJc w:val="right"/>
      <w:pPr>
        <w:ind w:left="3086" w:hanging="440"/>
      </w:pPr>
    </w:lvl>
    <w:lvl w:ilvl="6" w:tplc="FFFFFFFF" w:tentative="1">
      <w:start w:val="1"/>
      <w:numFmt w:val="decimal"/>
      <w:lvlText w:val="%7."/>
      <w:lvlJc w:val="left"/>
      <w:pPr>
        <w:ind w:left="3526" w:hanging="440"/>
      </w:pPr>
    </w:lvl>
    <w:lvl w:ilvl="7" w:tplc="FFFFFFFF" w:tentative="1">
      <w:start w:val="1"/>
      <w:numFmt w:val="lowerLetter"/>
      <w:lvlText w:val="%8)"/>
      <w:lvlJc w:val="left"/>
      <w:pPr>
        <w:ind w:left="3966" w:hanging="440"/>
      </w:pPr>
    </w:lvl>
    <w:lvl w:ilvl="8" w:tplc="FFFFFFFF" w:tentative="1">
      <w:start w:val="1"/>
      <w:numFmt w:val="lowerRoman"/>
      <w:lvlText w:val="%9."/>
      <w:lvlJc w:val="right"/>
      <w:pPr>
        <w:ind w:left="4406" w:hanging="440"/>
      </w:pPr>
    </w:lvl>
  </w:abstractNum>
  <w:abstractNum w:abstractNumId="4" w15:restartNumberingAfterBreak="0">
    <w:nsid w:val="19701336"/>
    <w:multiLevelType w:val="hybridMultilevel"/>
    <w:tmpl w:val="3B127AC0"/>
    <w:lvl w:ilvl="0" w:tplc="FFFFFFFF">
      <w:start w:val="1"/>
      <w:numFmt w:val="decimal"/>
      <w:lvlText w:val="(%1)"/>
      <w:lvlJc w:val="left"/>
      <w:pPr>
        <w:ind w:left="860" w:hanging="440"/>
      </w:pPr>
      <w:rPr>
        <w:rFonts w:ascii="Times New Roman" w:eastAsia="宋体" w:hAnsi="Times New Roman" w:hint="default"/>
      </w:rPr>
    </w:lvl>
    <w:lvl w:ilvl="1" w:tplc="FFFFFFFF" w:tentative="1">
      <w:start w:val="1"/>
      <w:numFmt w:val="lowerLetter"/>
      <w:lvlText w:val="%2)"/>
      <w:lvlJc w:val="left"/>
      <w:pPr>
        <w:ind w:left="1300" w:hanging="440"/>
      </w:pPr>
    </w:lvl>
    <w:lvl w:ilvl="2" w:tplc="FFFFFFFF" w:tentative="1">
      <w:start w:val="1"/>
      <w:numFmt w:val="lowerRoman"/>
      <w:lvlText w:val="%3."/>
      <w:lvlJc w:val="right"/>
      <w:pPr>
        <w:ind w:left="1740" w:hanging="440"/>
      </w:pPr>
    </w:lvl>
    <w:lvl w:ilvl="3" w:tplc="FFFFFFFF" w:tentative="1">
      <w:start w:val="1"/>
      <w:numFmt w:val="decimal"/>
      <w:lvlText w:val="%4."/>
      <w:lvlJc w:val="left"/>
      <w:pPr>
        <w:ind w:left="2180" w:hanging="440"/>
      </w:pPr>
    </w:lvl>
    <w:lvl w:ilvl="4" w:tplc="FFFFFFFF" w:tentative="1">
      <w:start w:val="1"/>
      <w:numFmt w:val="lowerLetter"/>
      <w:lvlText w:val="%5)"/>
      <w:lvlJc w:val="left"/>
      <w:pPr>
        <w:ind w:left="2620" w:hanging="440"/>
      </w:pPr>
    </w:lvl>
    <w:lvl w:ilvl="5" w:tplc="FFFFFFFF" w:tentative="1">
      <w:start w:val="1"/>
      <w:numFmt w:val="lowerRoman"/>
      <w:lvlText w:val="%6."/>
      <w:lvlJc w:val="right"/>
      <w:pPr>
        <w:ind w:left="3060" w:hanging="440"/>
      </w:pPr>
    </w:lvl>
    <w:lvl w:ilvl="6" w:tplc="FFFFFFFF" w:tentative="1">
      <w:start w:val="1"/>
      <w:numFmt w:val="decimal"/>
      <w:lvlText w:val="%7."/>
      <w:lvlJc w:val="left"/>
      <w:pPr>
        <w:ind w:left="3500" w:hanging="440"/>
      </w:pPr>
    </w:lvl>
    <w:lvl w:ilvl="7" w:tplc="FFFFFFFF" w:tentative="1">
      <w:start w:val="1"/>
      <w:numFmt w:val="lowerLetter"/>
      <w:lvlText w:val="%8)"/>
      <w:lvlJc w:val="left"/>
      <w:pPr>
        <w:ind w:left="3940" w:hanging="440"/>
      </w:pPr>
    </w:lvl>
    <w:lvl w:ilvl="8" w:tplc="FFFFFFFF" w:tentative="1">
      <w:start w:val="1"/>
      <w:numFmt w:val="lowerRoman"/>
      <w:lvlText w:val="%9."/>
      <w:lvlJc w:val="right"/>
      <w:pPr>
        <w:ind w:left="4380" w:hanging="440"/>
      </w:pPr>
    </w:lvl>
  </w:abstractNum>
  <w:abstractNum w:abstractNumId="5" w15:restartNumberingAfterBreak="0">
    <w:nsid w:val="20AC11D4"/>
    <w:multiLevelType w:val="hybridMultilevel"/>
    <w:tmpl w:val="4BBA844A"/>
    <w:lvl w:ilvl="0" w:tplc="814E19CC">
      <w:start w:val="1"/>
      <w:numFmt w:val="decimal"/>
      <w:lvlText w:val="(%1)"/>
      <w:lvlJc w:val="left"/>
      <w:pPr>
        <w:ind w:left="440" w:hanging="440"/>
      </w:pPr>
      <w:rPr>
        <w:rFonts w:ascii="Times New Roman" w:eastAsia="宋体" w:hAnsi="Times New Roman"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288B09A6"/>
    <w:multiLevelType w:val="hybridMultilevel"/>
    <w:tmpl w:val="347E10D4"/>
    <w:lvl w:ilvl="0" w:tplc="FFFFFFFF">
      <w:start w:val="1"/>
      <w:numFmt w:val="decimal"/>
      <w:lvlText w:val="(%1)"/>
      <w:lvlJc w:val="left"/>
      <w:pPr>
        <w:ind w:left="860" w:hanging="440"/>
      </w:pPr>
      <w:rPr>
        <w:rFonts w:ascii="Times New Roman" w:eastAsia="宋体" w:hAnsi="Times New Roman" w:hint="default"/>
      </w:rPr>
    </w:lvl>
    <w:lvl w:ilvl="1" w:tplc="FFFFFFFF" w:tentative="1">
      <w:start w:val="1"/>
      <w:numFmt w:val="lowerLetter"/>
      <w:lvlText w:val="%2)"/>
      <w:lvlJc w:val="left"/>
      <w:pPr>
        <w:ind w:left="1300" w:hanging="440"/>
      </w:pPr>
    </w:lvl>
    <w:lvl w:ilvl="2" w:tplc="FFFFFFFF" w:tentative="1">
      <w:start w:val="1"/>
      <w:numFmt w:val="lowerRoman"/>
      <w:lvlText w:val="%3."/>
      <w:lvlJc w:val="right"/>
      <w:pPr>
        <w:ind w:left="1740" w:hanging="440"/>
      </w:pPr>
    </w:lvl>
    <w:lvl w:ilvl="3" w:tplc="FFFFFFFF" w:tentative="1">
      <w:start w:val="1"/>
      <w:numFmt w:val="decimal"/>
      <w:lvlText w:val="%4."/>
      <w:lvlJc w:val="left"/>
      <w:pPr>
        <w:ind w:left="2180" w:hanging="440"/>
      </w:pPr>
    </w:lvl>
    <w:lvl w:ilvl="4" w:tplc="FFFFFFFF" w:tentative="1">
      <w:start w:val="1"/>
      <w:numFmt w:val="lowerLetter"/>
      <w:lvlText w:val="%5)"/>
      <w:lvlJc w:val="left"/>
      <w:pPr>
        <w:ind w:left="2620" w:hanging="440"/>
      </w:pPr>
    </w:lvl>
    <w:lvl w:ilvl="5" w:tplc="FFFFFFFF" w:tentative="1">
      <w:start w:val="1"/>
      <w:numFmt w:val="lowerRoman"/>
      <w:lvlText w:val="%6."/>
      <w:lvlJc w:val="right"/>
      <w:pPr>
        <w:ind w:left="3060" w:hanging="440"/>
      </w:pPr>
    </w:lvl>
    <w:lvl w:ilvl="6" w:tplc="FFFFFFFF" w:tentative="1">
      <w:start w:val="1"/>
      <w:numFmt w:val="decimal"/>
      <w:lvlText w:val="%7."/>
      <w:lvlJc w:val="left"/>
      <w:pPr>
        <w:ind w:left="3500" w:hanging="440"/>
      </w:pPr>
    </w:lvl>
    <w:lvl w:ilvl="7" w:tplc="FFFFFFFF" w:tentative="1">
      <w:start w:val="1"/>
      <w:numFmt w:val="lowerLetter"/>
      <w:lvlText w:val="%8)"/>
      <w:lvlJc w:val="left"/>
      <w:pPr>
        <w:ind w:left="3940" w:hanging="440"/>
      </w:pPr>
    </w:lvl>
    <w:lvl w:ilvl="8" w:tplc="FFFFFFFF" w:tentative="1">
      <w:start w:val="1"/>
      <w:numFmt w:val="lowerRoman"/>
      <w:lvlText w:val="%9."/>
      <w:lvlJc w:val="right"/>
      <w:pPr>
        <w:ind w:left="4380" w:hanging="440"/>
      </w:pPr>
    </w:lvl>
  </w:abstractNum>
  <w:abstractNum w:abstractNumId="7" w15:restartNumberingAfterBreak="0">
    <w:nsid w:val="2B564B1F"/>
    <w:multiLevelType w:val="hybridMultilevel"/>
    <w:tmpl w:val="64F6A418"/>
    <w:lvl w:ilvl="0" w:tplc="43E87DCC">
      <w:start w:val="1"/>
      <w:numFmt w:val="decimal"/>
      <w:lvlText w:val="%1."/>
      <w:lvlJc w:val="left"/>
      <w:pPr>
        <w:tabs>
          <w:tab w:val="num" w:pos="360"/>
        </w:tabs>
        <w:ind w:left="360" w:hanging="360"/>
      </w:pPr>
      <w:rPr>
        <w:rFonts w:hint="eastAsia"/>
        <w:b/>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2EEF3978"/>
    <w:multiLevelType w:val="hybridMultilevel"/>
    <w:tmpl w:val="D7208448"/>
    <w:lvl w:ilvl="0" w:tplc="F5789822">
      <w:start w:val="1"/>
      <w:numFmt w:val="decimal"/>
      <w:lvlText w:val="%1、"/>
      <w:lvlJc w:val="left"/>
      <w:pPr>
        <w:tabs>
          <w:tab w:val="num" w:pos="570"/>
        </w:tabs>
        <w:ind w:left="57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15:restartNumberingAfterBreak="0">
    <w:nsid w:val="312B04A9"/>
    <w:multiLevelType w:val="hybridMultilevel"/>
    <w:tmpl w:val="9572A862"/>
    <w:lvl w:ilvl="0" w:tplc="EF2C04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15:restartNumberingAfterBreak="0">
    <w:nsid w:val="33922185"/>
    <w:multiLevelType w:val="hybridMultilevel"/>
    <w:tmpl w:val="3A2AF000"/>
    <w:lvl w:ilvl="0" w:tplc="0358A02A">
      <w:start w:val="1"/>
      <w:numFmt w:val="decimal"/>
      <w:lvlText w:val="%1、"/>
      <w:lvlJc w:val="left"/>
      <w:pPr>
        <w:ind w:left="440" w:hanging="440"/>
      </w:pPr>
      <w:rPr>
        <w:rFonts w:ascii="Times New Roman" w:eastAsia="新宋体" w:hAnsi="Times New Roman" w:cs="Times New Roman"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1" w15:restartNumberingAfterBreak="0">
    <w:nsid w:val="3BC82D93"/>
    <w:multiLevelType w:val="hybridMultilevel"/>
    <w:tmpl w:val="0582B594"/>
    <w:lvl w:ilvl="0" w:tplc="77F218D2">
      <w:start w:val="1"/>
      <w:numFmt w:val="decimal"/>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2" w15:restartNumberingAfterBreak="0">
    <w:nsid w:val="42050268"/>
    <w:multiLevelType w:val="hybridMultilevel"/>
    <w:tmpl w:val="4D1A45D2"/>
    <w:lvl w:ilvl="0" w:tplc="FFFFFFFF">
      <w:start w:val="1"/>
      <w:numFmt w:val="decimal"/>
      <w:lvlText w:val="%1."/>
      <w:lvlJc w:val="left"/>
      <w:pPr>
        <w:ind w:left="860" w:hanging="440"/>
      </w:pPr>
    </w:lvl>
    <w:lvl w:ilvl="1" w:tplc="FFFFFFFF" w:tentative="1">
      <w:start w:val="1"/>
      <w:numFmt w:val="lowerLetter"/>
      <w:lvlText w:val="%2)"/>
      <w:lvlJc w:val="left"/>
      <w:pPr>
        <w:ind w:left="1300" w:hanging="440"/>
      </w:pPr>
    </w:lvl>
    <w:lvl w:ilvl="2" w:tplc="FFFFFFFF" w:tentative="1">
      <w:start w:val="1"/>
      <w:numFmt w:val="lowerRoman"/>
      <w:lvlText w:val="%3."/>
      <w:lvlJc w:val="right"/>
      <w:pPr>
        <w:ind w:left="1740" w:hanging="440"/>
      </w:pPr>
    </w:lvl>
    <w:lvl w:ilvl="3" w:tplc="FFFFFFFF" w:tentative="1">
      <w:start w:val="1"/>
      <w:numFmt w:val="decimal"/>
      <w:lvlText w:val="%4."/>
      <w:lvlJc w:val="left"/>
      <w:pPr>
        <w:ind w:left="2180" w:hanging="440"/>
      </w:pPr>
    </w:lvl>
    <w:lvl w:ilvl="4" w:tplc="FFFFFFFF" w:tentative="1">
      <w:start w:val="1"/>
      <w:numFmt w:val="lowerLetter"/>
      <w:lvlText w:val="%5)"/>
      <w:lvlJc w:val="left"/>
      <w:pPr>
        <w:ind w:left="2620" w:hanging="440"/>
      </w:pPr>
    </w:lvl>
    <w:lvl w:ilvl="5" w:tplc="FFFFFFFF" w:tentative="1">
      <w:start w:val="1"/>
      <w:numFmt w:val="lowerRoman"/>
      <w:lvlText w:val="%6."/>
      <w:lvlJc w:val="right"/>
      <w:pPr>
        <w:ind w:left="3060" w:hanging="440"/>
      </w:pPr>
    </w:lvl>
    <w:lvl w:ilvl="6" w:tplc="FFFFFFFF" w:tentative="1">
      <w:start w:val="1"/>
      <w:numFmt w:val="decimal"/>
      <w:lvlText w:val="%7."/>
      <w:lvlJc w:val="left"/>
      <w:pPr>
        <w:ind w:left="3500" w:hanging="440"/>
      </w:pPr>
    </w:lvl>
    <w:lvl w:ilvl="7" w:tplc="FFFFFFFF" w:tentative="1">
      <w:start w:val="1"/>
      <w:numFmt w:val="lowerLetter"/>
      <w:lvlText w:val="%8)"/>
      <w:lvlJc w:val="left"/>
      <w:pPr>
        <w:ind w:left="3940" w:hanging="440"/>
      </w:pPr>
    </w:lvl>
    <w:lvl w:ilvl="8" w:tplc="FFFFFFFF" w:tentative="1">
      <w:start w:val="1"/>
      <w:numFmt w:val="lowerRoman"/>
      <w:lvlText w:val="%9."/>
      <w:lvlJc w:val="right"/>
      <w:pPr>
        <w:ind w:left="4380" w:hanging="440"/>
      </w:pPr>
    </w:lvl>
  </w:abstractNum>
  <w:abstractNum w:abstractNumId="13" w15:restartNumberingAfterBreak="0">
    <w:nsid w:val="4D562A74"/>
    <w:multiLevelType w:val="hybridMultilevel"/>
    <w:tmpl w:val="D1C2A5A4"/>
    <w:lvl w:ilvl="0" w:tplc="77F218D2">
      <w:start w:val="1"/>
      <w:numFmt w:val="decimal"/>
      <w:lvlText w:val="(%1)"/>
      <w:lvlJc w:val="left"/>
      <w:pPr>
        <w:ind w:left="886" w:hanging="440"/>
      </w:pPr>
      <w:rPr>
        <w:rFonts w:hint="default"/>
      </w:rPr>
    </w:lvl>
    <w:lvl w:ilvl="1" w:tplc="04090019" w:tentative="1">
      <w:start w:val="1"/>
      <w:numFmt w:val="lowerLetter"/>
      <w:lvlText w:val="%2)"/>
      <w:lvlJc w:val="left"/>
      <w:pPr>
        <w:ind w:left="1326" w:hanging="440"/>
      </w:pPr>
    </w:lvl>
    <w:lvl w:ilvl="2" w:tplc="0409001B" w:tentative="1">
      <w:start w:val="1"/>
      <w:numFmt w:val="lowerRoman"/>
      <w:lvlText w:val="%3."/>
      <w:lvlJc w:val="right"/>
      <w:pPr>
        <w:ind w:left="1766" w:hanging="440"/>
      </w:pPr>
    </w:lvl>
    <w:lvl w:ilvl="3" w:tplc="0409000F" w:tentative="1">
      <w:start w:val="1"/>
      <w:numFmt w:val="decimal"/>
      <w:lvlText w:val="%4."/>
      <w:lvlJc w:val="left"/>
      <w:pPr>
        <w:ind w:left="2206" w:hanging="440"/>
      </w:pPr>
    </w:lvl>
    <w:lvl w:ilvl="4" w:tplc="04090019" w:tentative="1">
      <w:start w:val="1"/>
      <w:numFmt w:val="lowerLetter"/>
      <w:lvlText w:val="%5)"/>
      <w:lvlJc w:val="left"/>
      <w:pPr>
        <w:ind w:left="2646" w:hanging="440"/>
      </w:pPr>
    </w:lvl>
    <w:lvl w:ilvl="5" w:tplc="0409001B" w:tentative="1">
      <w:start w:val="1"/>
      <w:numFmt w:val="lowerRoman"/>
      <w:lvlText w:val="%6."/>
      <w:lvlJc w:val="right"/>
      <w:pPr>
        <w:ind w:left="3086" w:hanging="440"/>
      </w:pPr>
    </w:lvl>
    <w:lvl w:ilvl="6" w:tplc="0409000F" w:tentative="1">
      <w:start w:val="1"/>
      <w:numFmt w:val="decimal"/>
      <w:lvlText w:val="%7."/>
      <w:lvlJc w:val="left"/>
      <w:pPr>
        <w:ind w:left="3526" w:hanging="440"/>
      </w:pPr>
    </w:lvl>
    <w:lvl w:ilvl="7" w:tplc="04090019" w:tentative="1">
      <w:start w:val="1"/>
      <w:numFmt w:val="lowerLetter"/>
      <w:lvlText w:val="%8)"/>
      <w:lvlJc w:val="left"/>
      <w:pPr>
        <w:ind w:left="3966" w:hanging="440"/>
      </w:pPr>
    </w:lvl>
    <w:lvl w:ilvl="8" w:tplc="0409001B" w:tentative="1">
      <w:start w:val="1"/>
      <w:numFmt w:val="lowerRoman"/>
      <w:lvlText w:val="%9."/>
      <w:lvlJc w:val="right"/>
      <w:pPr>
        <w:ind w:left="4406" w:hanging="440"/>
      </w:pPr>
    </w:lvl>
  </w:abstractNum>
  <w:abstractNum w:abstractNumId="14" w15:restartNumberingAfterBreak="0">
    <w:nsid w:val="50ED5ACE"/>
    <w:multiLevelType w:val="hybridMultilevel"/>
    <w:tmpl w:val="02BA0C36"/>
    <w:lvl w:ilvl="0" w:tplc="DD92ECCE">
      <w:start w:val="1"/>
      <w:numFmt w:val="chineseCountingThousand"/>
      <w:suff w:val="nothing"/>
      <w:lvlText w:val="%1、"/>
      <w:lvlJc w:val="left"/>
      <w:pPr>
        <w:ind w:left="750" w:hanging="750"/>
      </w:pPr>
      <w:rPr>
        <w:rFonts w:ascii="黑体" w:eastAsia="黑体" w:hAnsi="黑体" w:hint="default"/>
        <w:b w:val="0"/>
        <w:sz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3FD5D24"/>
    <w:multiLevelType w:val="hybridMultilevel"/>
    <w:tmpl w:val="FA7AB8EE"/>
    <w:lvl w:ilvl="0" w:tplc="0409000F">
      <w:start w:val="1"/>
      <w:numFmt w:val="decimal"/>
      <w:lvlText w:val="%1."/>
      <w:lvlJc w:val="left"/>
      <w:pPr>
        <w:ind w:left="860" w:hanging="440"/>
      </w:p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6" w15:restartNumberingAfterBreak="0">
    <w:nsid w:val="6552490E"/>
    <w:multiLevelType w:val="hybridMultilevel"/>
    <w:tmpl w:val="2CECA0B2"/>
    <w:lvl w:ilvl="0" w:tplc="FFFFFFFF">
      <w:start w:val="1"/>
      <w:numFmt w:val="decimal"/>
      <w:lvlText w:val="(%1)"/>
      <w:lvlJc w:val="left"/>
      <w:pPr>
        <w:ind w:left="886" w:hanging="440"/>
      </w:pPr>
      <w:rPr>
        <w:rFonts w:hint="default"/>
      </w:rPr>
    </w:lvl>
    <w:lvl w:ilvl="1" w:tplc="FFFFFFFF" w:tentative="1">
      <w:start w:val="1"/>
      <w:numFmt w:val="lowerLetter"/>
      <w:lvlText w:val="%2)"/>
      <w:lvlJc w:val="left"/>
      <w:pPr>
        <w:ind w:left="1326" w:hanging="440"/>
      </w:pPr>
    </w:lvl>
    <w:lvl w:ilvl="2" w:tplc="FFFFFFFF" w:tentative="1">
      <w:start w:val="1"/>
      <w:numFmt w:val="lowerRoman"/>
      <w:lvlText w:val="%3."/>
      <w:lvlJc w:val="right"/>
      <w:pPr>
        <w:ind w:left="1766" w:hanging="440"/>
      </w:pPr>
    </w:lvl>
    <w:lvl w:ilvl="3" w:tplc="FFFFFFFF" w:tentative="1">
      <w:start w:val="1"/>
      <w:numFmt w:val="decimal"/>
      <w:lvlText w:val="%4."/>
      <w:lvlJc w:val="left"/>
      <w:pPr>
        <w:ind w:left="2206" w:hanging="440"/>
      </w:pPr>
    </w:lvl>
    <w:lvl w:ilvl="4" w:tplc="FFFFFFFF" w:tentative="1">
      <w:start w:val="1"/>
      <w:numFmt w:val="lowerLetter"/>
      <w:lvlText w:val="%5)"/>
      <w:lvlJc w:val="left"/>
      <w:pPr>
        <w:ind w:left="2646" w:hanging="440"/>
      </w:pPr>
    </w:lvl>
    <w:lvl w:ilvl="5" w:tplc="FFFFFFFF" w:tentative="1">
      <w:start w:val="1"/>
      <w:numFmt w:val="lowerRoman"/>
      <w:lvlText w:val="%6."/>
      <w:lvlJc w:val="right"/>
      <w:pPr>
        <w:ind w:left="3086" w:hanging="440"/>
      </w:pPr>
    </w:lvl>
    <w:lvl w:ilvl="6" w:tplc="FFFFFFFF" w:tentative="1">
      <w:start w:val="1"/>
      <w:numFmt w:val="decimal"/>
      <w:lvlText w:val="%7."/>
      <w:lvlJc w:val="left"/>
      <w:pPr>
        <w:ind w:left="3526" w:hanging="440"/>
      </w:pPr>
    </w:lvl>
    <w:lvl w:ilvl="7" w:tplc="FFFFFFFF" w:tentative="1">
      <w:start w:val="1"/>
      <w:numFmt w:val="lowerLetter"/>
      <w:lvlText w:val="%8)"/>
      <w:lvlJc w:val="left"/>
      <w:pPr>
        <w:ind w:left="3966" w:hanging="440"/>
      </w:pPr>
    </w:lvl>
    <w:lvl w:ilvl="8" w:tplc="FFFFFFFF" w:tentative="1">
      <w:start w:val="1"/>
      <w:numFmt w:val="lowerRoman"/>
      <w:lvlText w:val="%9."/>
      <w:lvlJc w:val="right"/>
      <w:pPr>
        <w:ind w:left="4406" w:hanging="440"/>
      </w:pPr>
    </w:lvl>
  </w:abstractNum>
  <w:abstractNum w:abstractNumId="17" w15:restartNumberingAfterBreak="0">
    <w:nsid w:val="71A75840"/>
    <w:multiLevelType w:val="hybridMultilevel"/>
    <w:tmpl w:val="FF18BF58"/>
    <w:lvl w:ilvl="0" w:tplc="77F218D2">
      <w:start w:val="1"/>
      <w:numFmt w:val="decimal"/>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8" w15:restartNumberingAfterBreak="0">
    <w:nsid w:val="758B3088"/>
    <w:multiLevelType w:val="hybridMultilevel"/>
    <w:tmpl w:val="A37C400E"/>
    <w:lvl w:ilvl="0" w:tplc="0358A02A">
      <w:start w:val="1"/>
      <w:numFmt w:val="decimal"/>
      <w:lvlText w:val="%1、"/>
      <w:lvlJc w:val="left"/>
      <w:pPr>
        <w:ind w:left="440" w:hanging="440"/>
      </w:pPr>
      <w:rPr>
        <w:rFonts w:ascii="Times New Roman" w:eastAsia="新宋体" w:hAnsi="Times New Roman" w:cs="Times New Roman"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931349318">
    <w:abstractNumId w:val="8"/>
  </w:num>
  <w:num w:numId="2" w16cid:durableId="144318467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431703631">
    <w:abstractNumId w:val="9"/>
  </w:num>
  <w:num w:numId="4" w16cid:durableId="1103724385">
    <w:abstractNumId w:val="7"/>
  </w:num>
  <w:num w:numId="5" w16cid:durableId="1605461462">
    <w:abstractNumId w:val="14"/>
  </w:num>
  <w:num w:numId="6" w16cid:durableId="1562907576">
    <w:abstractNumId w:val="15"/>
  </w:num>
  <w:num w:numId="7" w16cid:durableId="3748460">
    <w:abstractNumId w:val="12"/>
  </w:num>
  <w:num w:numId="8" w16cid:durableId="1781297526">
    <w:abstractNumId w:val="2"/>
  </w:num>
  <w:num w:numId="9" w16cid:durableId="2031561120">
    <w:abstractNumId w:val="4"/>
  </w:num>
  <w:num w:numId="10" w16cid:durableId="735132472">
    <w:abstractNumId w:val="6"/>
  </w:num>
  <w:num w:numId="11" w16cid:durableId="1707676599">
    <w:abstractNumId w:val="10"/>
  </w:num>
  <w:num w:numId="12" w16cid:durableId="651178872">
    <w:abstractNumId w:val="17"/>
  </w:num>
  <w:num w:numId="13" w16cid:durableId="1904753070">
    <w:abstractNumId w:val="18"/>
  </w:num>
  <w:num w:numId="14" w16cid:durableId="1512261271">
    <w:abstractNumId w:val="11"/>
  </w:num>
  <w:num w:numId="15" w16cid:durableId="2142259790">
    <w:abstractNumId w:val="13"/>
  </w:num>
  <w:num w:numId="16" w16cid:durableId="1967616882">
    <w:abstractNumId w:val="1"/>
  </w:num>
  <w:num w:numId="17" w16cid:durableId="702170742">
    <w:abstractNumId w:val="0"/>
  </w:num>
  <w:num w:numId="18" w16cid:durableId="236592017">
    <w:abstractNumId w:val="5"/>
  </w:num>
  <w:num w:numId="19" w16cid:durableId="1791314448">
    <w:abstractNumId w:val="3"/>
  </w:num>
  <w:num w:numId="20" w16cid:durableId="187415133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785C"/>
    <w:rsid w:val="00001DE7"/>
    <w:rsid w:val="00002AED"/>
    <w:rsid w:val="00003134"/>
    <w:rsid w:val="000047E3"/>
    <w:rsid w:val="00007637"/>
    <w:rsid w:val="00012D94"/>
    <w:rsid w:val="000131C1"/>
    <w:rsid w:val="00016330"/>
    <w:rsid w:val="000249AD"/>
    <w:rsid w:val="000267D9"/>
    <w:rsid w:val="00027B00"/>
    <w:rsid w:val="000316E3"/>
    <w:rsid w:val="00033046"/>
    <w:rsid w:val="00035E63"/>
    <w:rsid w:val="00040370"/>
    <w:rsid w:val="00040512"/>
    <w:rsid w:val="00043134"/>
    <w:rsid w:val="000437E2"/>
    <w:rsid w:val="00043F12"/>
    <w:rsid w:val="00044051"/>
    <w:rsid w:val="000450EA"/>
    <w:rsid w:val="00046047"/>
    <w:rsid w:val="00046A2F"/>
    <w:rsid w:val="00047FB8"/>
    <w:rsid w:val="000509A5"/>
    <w:rsid w:val="000518F5"/>
    <w:rsid w:val="00052463"/>
    <w:rsid w:val="00053101"/>
    <w:rsid w:val="00053C54"/>
    <w:rsid w:val="00057D90"/>
    <w:rsid w:val="00061A60"/>
    <w:rsid w:val="000660E3"/>
    <w:rsid w:val="00074966"/>
    <w:rsid w:val="00074E6D"/>
    <w:rsid w:val="0007617B"/>
    <w:rsid w:val="00076838"/>
    <w:rsid w:val="000800A0"/>
    <w:rsid w:val="000906E1"/>
    <w:rsid w:val="00093B19"/>
    <w:rsid w:val="000A1615"/>
    <w:rsid w:val="000A2575"/>
    <w:rsid w:val="000A4804"/>
    <w:rsid w:val="000A4F7E"/>
    <w:rsid w:val="000A65E1"/>
    <w:rsid w:val="000A7EB7"/>
    <w:rsid w:val="000B155B"/>
    <w:rsid w:val="000B1A19"/>
    <w:rsid w:val="000B1FE1"/>
    <w:rsid w:val="000B2A78"/>
    <w:rsid w:val="000B3C9F"/>
    <w:rsid w:val="000C25C6"/>
    <w:rsid w:val="000D285D"/>
    <w:rsid w:val="000D38B0"/>
    <w:rsid w:val="000D5BC0"/>
    <w:rsid w:val="000E26CE"/>
    <w:rsid w:val="000E4E90"/>
    <w:rsid w:val="000E50C0"/>
    <w:rsid w:val="000E71FB"/>
    <w:rsid w:val="000F0F18"/>
    <w:rsid w:val="000F2CF2"/>
    <w:rsid w:val="000F3324"/>
    <w:rsid w:val="000F37AA"/>
    <w:rsid w:val="000F55AF"/>
    <w:rsid w:val="000F57B9"/>
    <w:rsid w:val="000F5B9E"/>
    <w:rsid w:val="000F5D79"/>
    <w:rsid w:val="00102AFC"/>
    <w:rsid w:val="0010719F"/>
    <w:rsid w:val="001100EA"/>
    <w:rsid w:val="00110E97"/>
    <w:rsid w:val="0011206F"/>
    <w:rsid w:val="00115210"/>
    <w:rsid w:val="00115AFC"/>
    <w:rsid w:val="00116F8C"/>
    <w:rsid w:val="001204DE"/>
    <w:rsid w:val="00120E6D"/>
    <w:rsid w:val="00124E53"/>
    <w:rsid w:val="00125C2C"/>
    <w:rsid w:val="00126EB9"/>
    <w:rsid w:val="00126FF1"/>
    <w:rsid w:val="00127085"/>
    <w:rsid w:val="00127601"/>
    <w:rsid w:val="0012792C"/>
    <w:rsid w:val="00131CF4"/>
    <w:rsid w:val="0013743F"/>
    <w:rsid w:val="00140748"/>
    <w:rsid w:val="001422B7"/>
    <w:rsid w:val="0014620B"/>
    <w:rsid w:val="00152414"/>
    <w:rsid w:val="00162207"/>
    <w:rsid w:val="0016675F"/>
    <w:rsid w:val="00171885"/>
    <w:rsid w:val="00172A24"/>
    <w:rsid w:val="00180DD5"/>
    <w:rsid w:val="0018115D"/>
    <w:rsid w:val="00181ACA"/>
    <w:rsid w:val="00181EFA"/>
    <w:rsid w:val="001833B3"/>
    <w:rsid w:val="001856C2"/>
    <w:rsid w:val="001868AD"/>
    <w:rsid w:val="00186AD4"/>
    <w:rsid w:val="00192927"/>
    <w:rsid w:val="001955F6"/>
    <w:rsid w:val="0019702A"/>
    <w:rsid w:val="00197086"/>
    <w:rsid w:val="001A09FD"/>
    <w:rsid w:val="001A50DC"/>
    <w:rsid w:val="001B3A3F"/>
    <w:rsid w:val="001B3DCF"/>
    <w:rsid w:val="001B4291"/>
    <w:rsid w:val="001B5670"/>
    <w:rsid w:val="001B6BD3"/>
    <w:rsid w:val="001C09F5"/>
    <w:rsid w:val="001C0F04"/>
    <w:rsid w:val="001C1541"/>
    <w:rsid w:val="001C4043"/>
    <w:rsid w:val="001C60F6"/>
    <w:rsid w:val="001D01C8"/>
    <w:rsid w:val="001D1A1E"/>
    <w:rsid w:val="001D4315"/>
    <w:rsid w:val="001D5B73"/>
    <w:rsid w:val="001D692D"/>
    <w:rsid w:val="001E0CD0"/>
    <w:rsid w:val="001E581C"/>
    <w:rsid w:val="001E5EFD"/>
    <w:rsid w:val="001E6695"/>
    <w:rsid w:val="001E74A0"/>
    <w:rsid w:val="001E7505"/>
    <w:rsid w:val="001F18CB"/>
    <w:rsid w:val="001F2124"/>
    <w:rsid w:val="001F2A4F"/>
    <w:rsid w:val="001F58FC"/>
    <w:rsid w:val="001F68B7"/>
    <w:rsid w:val="001F77F1"/>
    <w:rsid w:val="002035C1"/>
    <w:rsid w:val="00203A55"/>
    <w:rsid w:val="0020474B"/>
    <w:rsid w:val="00204C5A"/>
    <w:rsid w:val="00204FF8"/>
    <w:rsid w:val="00206B46"/>
    <w:rsid w:val="0021023E"/>
    <w:rsid w:val="002104FE"/>
    <w:rsid w:val="00210BFA"/>
    <w:rsid w:val="0021354F"/>
    <w:rsid w:val="0021434A"/>
    <w:rsid w:val="0023185F"/>
    <w:rsid w:val="00231CE8"/>
    <w:rsid w:val="00236421"/>
    <w:rsid w:val="002408E7"/>
    <w:rsid w:val="002413C6"/>
    <w:rsid w:val="00245D8F"/>
    <w:rsid w:val="002474CD"/>
    <w:rsid w:val="00247D6E"/>
    <w:rsid w:val="0025385C"/>
    <w:rsid w:val="002541D3"/>
    <w:rsid w:val="00255583"/>
    <w:rsid w:val="0025766E"/>
    <w:rsid w:val="00257B08"/>
    <w:rsid w:val="0026376D"/>
    <w:rsid w:val="00263ADD"/>
    <w:rsid w:val="0026756F"/>
    <w:rsid w:val="00267818"/>
    <w:rsid w:val="00273D0F"/>
    <w:rsid w:val="00277E24"/>
    <w:rsid w:val="00280512"/>
    <w:rsid w:val="00280568"/>
    <w:rsid w:val="00284C58"/>
    <w:rsid w:val="0029106E"/>
    <w:rsid w:val="0029138C"/>
    <w:rsid w:val="00291403"/>
    <w:rsid w:val="0029440D"/>
    <w:rsid w:val="00294A6F"/>
    <w:rsid w:val="002A02B2"/>
    <w:rsid w:val="002A0814"/>
    <w:rsid w:val="002A0A1C"/>
    <w:rsid w:val="002A5CBC"/>
    <w:rsid w:val="002A6E7A"/>
    <w:rsid w:val="002A76EB"/>
    <w:rsid w:val="002B0CF5"/>
    <w:rsid w:val="002B0F4E"/>
    <w:rsid w:val="002B1A52"/>
    <w:rsid w:val="002B37B1"/>
    <w:rsid w:val="002B6750"/>
    <w:rsid w:val="002B6FDF"/>
    <w:rsid w:val="002B79CA"/>
    <w:rsid w:val="002C1AC9"/>
    <w:rsid w:val="002C49D6"/>
    <w:rsid w:val="002D0E91"/>
    <w:rsid w:val="002D3182"/>
    <w:rsid w:val="002D3A0D"/>
    <w:rsid w:val="002D64AF"/>
    <w:rsid w:val="002D7642"/>
    <w:rsid w:val="002D7B98"/>
    <w:rsid w:val="002E1224"/>
    <w:rsid w:val="002E4584"/>
    <w:rsid w:val="002E734D"/>
    <w:rsid w:val="002F4BF7"/>
    <w:rsid w:val="002F5C01"/>
    <w:rsid w:val="00302A0E"/>
    <w:rsid w:val="00314AE5"/>
    <w:rsid w:val="003154C2"/>
    <w:rsid w:val="003161BD"/>
    <w:rsid w:val="00325947"/>
    <w:rsid w:val="003322FF"/>
    <w:rsid w:val="00332529"/>
    <w:rsid w:val="00333260"/>
    <w:rsid w:val="0033452A"/>
    <w:rsid w:val="003357D4"/>
    <w:rsid w:val="00336490"/>
    <w:rsid w:val="00341254"/>
    <w:rsid w:val="0034726E"/>
    <w:rsid w:val="00347A33"/>
    <w:rsid w:val="00347D4A"/>
    <w:rsid w:val="00350394"/>
    <w:rsid w:val="00350514"/>
    <w:rsid w:val="00351C2F"/>
    <w:rsid w:val="00362788"/>
    <w:rsid w:val="00363BC2"/>
    <w:rsid w:val="00364223"/>
    <w:rsid w:val="00373607"/>
    <w:rsid w:val="003739BF"/>
    <w:rsid w:val="003739D9"/>
    <w:rsid w:val="00374C35"/>
    <w:rsid w:val="003762EA"/>
    <w:rsid w:val="00376CAD"/>
    <w:rsid w:val="003772AE"/>
    <w:rsid w:val="00377F90"/>
    <w:rsid w:val="0038004B"/>
    <w:rsid w:val="00380501"/>
    <w:rsid w:val="003805B6"/>
    <w:rsid w:val="00380978"/>
    <w:rsid w:val="003829E0"/>
    <w:rsid w:val="003910E9"/>
    <w:rsid w:val="00393065"/>
    <w:rsid w:val="00394BDB"/>
    <w:rsid w:val="003A2865"/>
    <w:rsid w:val="003A3DC8"/>
    <w:rsid w:val="003A4536"/>
    <w:rsid w:val="003A61E7"/>
    <w:rsid w:val="003B211B"/>
    <w:rsid w:val="003B3C31"/>
    <w:rsid w:val="003B4F64"/>
    <w:rsid w:val="003B6991"/>
    <w:rsid w:val="003B723E"/>
    <w:rsid w:val="003C0971"/>
    <w:rsid w:val="003C4D02"/>
    <w:rsid w:val="003C72C7"/>
    <w:rsid w:val="003C7BD5"/>
    <w:rsid w:val="003D2731"/>
    <w:rsid w:val="003D4199"/>
    <w:rsid w:val="003D6392"/>
    <w:rsid w:val="003D6F65"/>
    <w:rsid w:val="003D75B8"/>
    <w:rsid w:val="003E0161"/>
    <w:rsid w:val="003E17CC"/>
    <w:rsid w:val="003E2950"/>
    <w:rsid w:val="003E3334"/>
    <w:rsid w:val="003E5FE0"/>
    <w:rsid w:val="003F04C1"/>
    <w:rsid w:val="003F2726"/>
    <w:rsid w:val="003F2A52"/>
    <w:rsid w:val="003F49C9"/>
    <w:rsid w:val="003F5E73"/>
    <w:rsid w:val="003F785B"/>
    <w:rsid w:val="003F7FA7"/>
    <w:rsid w:val="00400A5B"/>
    <w:rsid w:val="00402C81"/>
    <w:rsid w:val="0041109C"/>
    <w:rsid w:val="00413295"/>
    <w:rsid w:val="00414163"/>
    <w:rsid w:val="004152FF"/>
    <w:rsid w:val="004163EF"/>
    <w:rsid w:val="00417390"/>
    <w:rsid w:val="00424310"/>
    <w:rsid w:val="004257EC"/>
    <w:rsid w:val="00425FC9"/>
    <w:rsid w:val="00434DB1"/>
    <w:rsid w:val="00435820"/>
    <w:rsid w:val="00436096"/>
    <w:rsid w:val="00437A5A"/>
    <w:rsid w:val="00443830"/>
    <w:rsid w:val="0044536E"/>
    <w:rsid w:val="00446549"/>
    <w:rsid w:val="004477E4"/>
    <w:rsid w:val="00450856"/>
    <w:rsid w:val="00451934"/>
    <w:rsid w:val="00454EA7"/>
    <w:rsid w:val="0046432D"/>
    <w:rsid w:val="00466556"/>
    <w:rsid w:val="00471723"/>
    <w:rsid w:val="0047235A"/>
    <w:rsid w:val="00477A65"/>
    <w:rsid w:val="00484470"/>
    <w:rsid w:val="00485FE5"/>
    <w:rsid w:val="00486BF2"/>
    <w:rsid w:val="00486DC0"/>
    <w:rsid w:val="0048782D"/>
    <w:rsid w:val="00490E65"/>
    <w:rsid w:val="0049178F"/>
    <w:rsid w:val="004918DF"/>
    <w:rsid w:val="004964DA"/>
    <w:rsid w:val="00496E9A"/>
    <w:rsid w:val="004A0585"/>
    <w:rsid w:val="004A117A"/>
    <w:rsid w:val="004A1B3A"/>
    <w:rsid w:val="004A523D"/>
    <w:rsid w:val="004A525E"/>
    <w:rsid w:val="004B13C8"/>
    <w:rsid w:val="004B23B5"/>
    <w:rsid w:val="004B2BFD"/>
    <w:rsid w:val="004B3963"/>
    <w:rsid w:val="004B464A"/>
    <w:rsid w:val="004B466E"/>
    <w:rsid w:val="004C1483"/>
    <w:rsid w:val="004D0084"/>
    <w:rsid w:val="004D538C"/>
    <w:rsid w:val="004D5945"/>
    <w:rsid w:val="004E08DA"/>
    <w:rsid w:val="004E389E"/>
    <w:rsid w:val="004E7C1C"/>
    <w:rsid w:val="004F2454"/>
    <w:rsid w:val="004F2608"/>
    <w:rsid w:val="004F5417"/>
    <w:rsid w:val="004F5A2B"/>
    <w:rsid w:val="0050196A"/>
    <w:rsid w:val="00502C0F"/>
    <w:rsid w:val="00503309"/>
    <w:rsid w:val="00504B1E"/>
    <w:rsid w:val="005066CC"/>
    <w:rsid w:val="00507A48"/>
    <w:rsid w:val="0051069D"/>
    <w:rsid w:val="005160DE"/>
    <w:rsid w:val="00517DFA"/>
    <w:rsid w:val="00520ADD"/>
    <w:rsid w:val="0052259B"/>
    <w:rsid w:val="005239D4"/>
    <w:rsid w:val="00532034"/>
    <w:rsid w:val="00540A6F"/>
    <w:rsid w:val="0054193B"/>
    <w:rsid w:val="00542ABD"/>
    <w:rsid w:val="00543143"/>
    <w:rsid w:val="00545395"/>
    <w:rsid w:val="005556DC"/>
    <w:rsid w:val="00560021"/>
    <w:rsid w:val="00560548"/>
    <w:rsid w:val="0056095C"/>
    <w:rsid w:val="0056184C"/>
    <w:rsid w:val="00562FAA"/>
    <w:rsid w:val="00566F08"/>
    <w:rsid w:val="00573E33"/>
    <w:rsid w:val="005811ED"/>
    <w:rsid w:val="00581E41"/>
    <w:rsid w:val="00582AB2"/>
    <w:rsid w:val="00583CD3"/>
    <w:rsid w:val="00590898"/>
    <w:rsid w:val="005911DB"/>
    <w:rsid w:val="00592DFD"/>
    <w:rsid w:val="00595422"/>
    <w:rsid w:val="005A0473"/>
    <w:rsid w:val="005A3D9E"/>
    <w:rsid w:val="005A59C2"/>
    <w:rsid w:val="005B227E"/>
    <w:rsid w:val="005B5581"/>
    <w:rsid w:val="005B5CDB"/>
    <w:rsid w:val="005B71A4"/>
    <w:rsid w:val="005B7586"/>
    <w:rsid w:val="005B7846"/>
    <w:rsid w:val="005C1B92"/>
    <w:rsid w:val="005D143A"/>
    <w:rsid w:val="005D4069"/>
    <w:rsid w:val="005D4938"/>
    <w:rsid w:val="005D4F83"/>
    <w:rsid w:val="005D7316"/>
    <w:rsid w:val="005D7FE5"/>
    <w:rsid w:val="005E0537"/>
    <w:rsid w:val="005E1E54"/>
    <w:rsid w:val="005E5C11"/>
    <w:rsid w:val="005F037A"/>
    <w:rsid w:val="005F0612"/>
    <w:rsid w:val="005F131F"/>
    <w:rsid w:val="005F553B"/>
    <w:rsid w:val="0060281F"/>
    <w:rsid w:val="0060372B"/>
    <w:rsid w:val="0060457B"/>
    <w:rsid w:val="006056A8"/>
    <w:rsid w:val="006065A8"/>
    <w:rsid w:val="0060691B"/>
    <w:rsid w:val="00610C6A"/>
    <w:rsid w:val="00617432"/>
    <w:rsid w:val="0061785C"/>
    <w:rsid w:val="006178DA"/>
    <w:rsid w:val="006210D1"/>
    <w:rsid w:val="0062393A"/>
    <w:rsid w:val="0062491C"/>
    <w:rsid w:val="00626846"/>
    <w:rsid w:val="00626BBF"/>
    <w:rsid w:val="0062706C"/>
    <w:rsid w:val="00627165"/>
    <w:rsid w:val="006307B2"/>
    <w:rsid w:val="00631781"/>
    <w:rsid w:val="00632EB3"/>
    <w:rsid w:val="00633C3A"/>
    <w:rsid w:val="00636593"/>
    <w:rsid w:val="00643736"/>
    <w:rsid w:val="00646EC2"/>
    <w:rsid w:val="00650AF5"/>
    <w:rsid w:val="00652020"/>
    <w:rsid w:val="00654249"/>
    <w:rsid w:val="00656EB9"/>
    <w:rsid w:val="0066081D"/>
    <w:rsid w:val="00660F89"/>
    <w:rsid w:val="00662365"/>
    <w:rsid w:val="00663BEF"/>
    <w:rsid w:val="00663E83"/>
    <w:rsid w:val="006657A7"/>
    <w:rsid w:val="00665A46"/>
    <w:rsid w:val="00665D23"/>
    <w:rsid w:val="00666F1E"/>
    <w:rsid w:val="00667369"/>
    <w:rsid w:val="00667D4F"/>
    <w:rsid w:val="0067028B"/>
    <w:rsid w:val="006703BA"/>
    <w:rsid w:val="00670C04"/>
    <w:rsid w:val="00673881"/>
    <w:rsid w:val="00673B97"/>
    <w:rsid w:val="0067403B"/>
    <w:rsid w:val="0067721C"/>
    <w:rsid w:val="00677FB6"/>
    <w:rsid w:val="0068264C"/>
    <w:rsid w:val="00684485"/>
    <w:rsid w:val="00686C99"/>
    <w:rsid w:val="0068730A"/>
    <w:rsid w:val="006901B0"/>
    <w:rsid w:val="006918F3"/>
    <w:rsid w:val="006919E2"/>
    <w:rsid w:val="00692020"/>
    <w:rsid w:val="00696C61"/>
    <w:rsid w:val="006A37A4"/>
    <w:rsid w:val="006A3C4B"/>
    <w:rsid w:val="006A4C9B"/>
    <w:rsid w:val="006A5CAC"/>
    <w:rsid w:val="006A6F6E"/>
    <w:rsid w:val="006B03C8"/>
    <w:rsid w:val="006B1E7E"/>
    <w:rsid w:val="006B3C00"/>
    <w:rsid w:val="006B45E2"/>
    <w:rsid w:val="006B50D7"/>
    <w:rsid w:val="006B51C4"/>
    <w:rsid w:val="006C1649"/>
    <w:rsid w:val="006C28FD"/>
    <w:rsid w:val="006C2931"/>
    <w:rsid w:val="006C572D"/>
    <w:rsid w:val="006D656D"/>
    <w:rsid w:val="006D6AF4"/>
    <w:rsid w:val="006E1303"/>
    <w:rsid w:val="006E1DA0"/>
    <w:rsid w:val="006E6AB5"/>
    <w:rsid w:val="006E7145"/>
    <w:rsid w:val="006F13D5"/>
    <w:rsid w:val="006F2613"/>
    <w:rsid w:val="006F3568"/>
    <w:rsid w:val="006F3BF4"/>
    <w:rsid w:val="006F51EB"/>
    <w:rsid w:val="006F5E03"/>
    <w:rsid w:val="006F7365"/>
    <w:rsid w:val="006F78C9"/>
    <w:rsid w:val="006F797D"/>
    <w:rsid w:val="00701BB8"/>
    <w:rsid w:val="00702881"/>
    <w:rsid w:val="00702A78"/>
    <w:rsid w:val="00703787"/>
    <w:rsid w:val="0070598E"/>
    <w:rsid w:val="00705B0E"/>
    <w:rsid w:val="007107F4"/>
    <w:rsid w:val="00710A68"/>
    <w:rsid w:val="00711B09"/>
    <w:rsid w:val="00713C14"/>
    <w:rsid w:val="00716072"/>
    <w:rsid w:val="00721C6F"/>
    <w:rsid w:val="00722B21"/>
    <w:rsid w:val="0072336E"/>
    <w:rsid w:val="007304BC"/>
    <w:rsid w:val="00731A94"/>
    <w:rsid w:val="00731D2F"/>
    <w:rsid w:val="007353E8"/>
    <w:rsid w:val="007360B3"/>
    <w:rsid w:val="007363F3"/>
    <w:rsid w:val="00742B83"/>
    <w:rsid w:val="007438C4"/>
    <w:rsid w:val="00743CDF"/>
    <w:rsid w:val="00743D4A"/>
    <w:rsid w:val="00745DF1"/>
    <w:rsid w:val="00746F77"/>
    <w:rsid w:val="00747DC9"/>
    <w:rsid w:val="0075104A"/>
    <w:rsid w:val="007527E2"/>
    <w:rsid w:val="0075437F"/>
    <w:rsid w:val="00756F05"/>
    <w:rsid w:val="007621F9"/>
    <w:rsid w:val="007638FD"/>
    <w:rsid w:val="007656BD"/>
    <w:rsid w:val="00766F9A"/>
    <w:rsid w:val="00770F97"/>
    <w:rsid w:val="0077441F"/>
    <w:rsid w:val="0078085F"/>
    <w:rsid w:val="0078149E"/>
    <w:rsid w:val="007825FF"/>
    <w:rsid w:val="007855F7"/>
    <w:rsid w:val="00787F50"/>
    <w:rsid w:val="0079128A"/>
    <w:rsid w:val="0079188F"/>
    <w:rsid w:val="00791A82"/>
    <w:rsid w:val="007943C9"/>
    <w:rsid w:val="00795255"/>
    <w:rsid w:val="007955AB"/>
    <w:rsid w:val="00797741"/>
    <w:rsid w:val="007A06F4"/>
    <w:rsid w:val="007A0B6E"/>
    <w:rsid w:val="007A2368"/>
    <w:rsid w:val="007A4244"/>
    <w:rsid w:val="007B0D5C"/>
    <w:rsid w:val="007B4014"/>
    <w:rsid w:val="007B53D3"/>
    <w:rsid w:val="007B5F20"/>
    <w:rsid w:val="007B697A"/>
    <w:rsid w:val="007C0155"/>
    <w:rsid w:val="007C3AFE"/>
    <w:rsid w:val="007C4658"/>
    <w:rsid w:val="007C7BA6"/>
    <w:rsid w:val="007D1E89"/>
    <w:rsid w:val="007D245B"/>
    <w:rsid w:val="007D29FC"/>
    <w:rsid w:val="007D57B7"/>
    <w:rsid w:val="007E08DC"/>
    <w:rsid w:val="007E6366"/>
    <w:rsid w:val="007E7E7F"/>
    <w:rsid w:val="007F0835"/>
    <w:rsid w:val="007F16B3"/>
    <w:rsid w:val="007F1825"/>
    <w:rsid w:val="007F5F15"/>
    <w:rsid w:val="008004C8"/>
    <w:rsid w:val="00802DBB"/>
    <w:rsid w:val="00803251"/>
    <w:rsid w:val="00806837"/>
    <w:rsid w:val="008076D9"/>
    <w:rsid w:val="0081300D"/>
    <w:rsid w:val="00814177"/>
    <w:rsid w:val="008149A8"/>
    <w:rsid w:val="00817AAB"/>
    <w:rsid w:val="00820CD7"/>
    <w:rsid w:val="00820FD9"/>
    <w:rsid w:val="00822D54"/>
    <w:rsid w:val="008240C2"/>
    <w:rsid w:val="00824417"/>
    <w:rsid w:val="00826A9E"/>
    <w:rsid w:val="00830F78"/>
    <w:rsid w:val="008325AF"/>
    <w:rsid w:val="00832927"/>
    <w:rsid w:val="00833FC0"/>
    <w:rsid w:val="008363B4"/>
    <w:rsid w:val="00840559"/>
    <w:rsid w:val="00841906"/>
    <w:rsid w:val="0084415E"/>
    <w:rsid w:val="008557F3"/>
    <w:rsid w:val="00856AC1"/>
    <w:rsid w:val="008574E3"/>
    <w:rsid w:val="00861CD2"/>
    <w:rsid w:val="00864710"/>
    <w:rsid w:val="008650D9"/>
    <w:rsid w:val="0087072A"/>
    <w:rsid w:val="008724AD"/>
    <w:rsid w:val="00873563"/>
    <w:rsid w:val="00876E65"/>
    <w:rsid w:val="008872D1"/>
    <w:rsid w:val="00887F27"/>
    <w:rsid w:val="00892057"/>
    <w:rsid w:val="008937D3"/>
    <w:rsid w:val="0089570C"/>
    <w:rsid w:val="008960A7"/>
    <w:rsid w:val="008973D8"/>
    <w:rsid w:val="008A1EB1"/>
    <w:rsid w:val="008A2F01"/>
    <w:rsid w:val="008A33F8"/>
    <w:rsid w:val="008A6D0A"/>
    <w:rsid w:val="008B01C0"/>
    <w:rsid w:val="008B1147"/>
    <w:rsid w:val="008B4CD9"/>
    <w:rsid w:val="008B4D2C"/>
    <w:rsid w:val="008B596E"/>
    <w:rsid w:val="008B59D2"/>
    <w:rsid w:val="008B73BA"/>
    <w:rsid w:val="008C0FE3"/>
    <w:rsid w:val="008C4843"/>
    <w:rsid w:val="008C709B"/>
    <w:rsid w:val="008D150D"/>
    <w:rsid w:val="008D1A0F"/>
    <w:rsid w:val="008D2412"/>
    <w:rsid w:val="008D31D7"/>
    <w:rsid w:val="008D5BB4"/>
    <w:rsid w:val="008E3DDA"/>
    <w:rsid w:val="008E609A"/>
    <w:rsid w:val="008E61C0"/>
    <w:rsid w:val="008E71D8"/>
    <w:rsid w:val="008F1DC0"/>
    <w:rsid w:val="008F1E73"/>
    <w:rsid w:val="008F36A9"/>
    <w:rsid w:val="008F3806"/>
    <w:rsid w:val="008F5CCB"/>
    <w:rsid w:val="008F6596"/>
    <w:rsid w:val="00900962"/>
    <w:rsid w:val="0090473D"/>
    <w:rsid w:val="00912E20"/>
    <w:rsid w:val="00922172"/>
    <w:rsid w:val="00930F68"/>
    <w:rsid w:val="009349EB"/>
    <w:rsid w:val="00935C86"/>
    <w:rsid w:val="00937761"/>
    <w:rsid w:val="00937A9D"/>
    <w:rsid w:val="00942DB2"/>
    <w:rsid w:val="00943983"/>
    <w:rsid w:val="00945241"/>
    <w:rsid w:val="00946199"/>
    <w:rsid w:val="00960FC7"/>
    <w:rsid w:val="00965F0F"/>
    <w:rsid w:val="0096713E"/>
    <w:rsid w:val="009727D1"/>
    <w:rsid w:val="00973145"/>
    <w:rsid w:val="00975664"/>
    <w:rsid w:val="00976607"/>
    <w:rsid w:val="009768D3"/>
    <w:rsid w:val="00985AD9"/>
    <w:rsid w:val="00990A95"/>
    <w:rsid w:val="00991136"/>
    <w:rsid w:val="00991DC8"/>
    <w:rsid w:val="00997E66"/>
    <w:rsid w:val="009A26C2"/>
    <w:rsid w:val="009A29A6"/>
    <w:rsid w:val="009A65D5"/>
    <w:rsid w:val="009A684A"/>
    <w:rsid w:val="009A7788"/>
    <w:rsid w:val="009B00BA"/>
    <w:rsid w:val="009B097F"/>
    <w:rsid w:val="009C33B1"/>
    <w:rsid w:val="009C5847"/>
    <w:rsid w:val="009C61C5"/>
    <w:rsid w:val="009D0365"/>
    <w:rsid w:val="009D10D0"/>
    <w:rsid w:val="009D19B6"/>
    <w:rsid w:val="009D24D5"/>
    <w:rsid w:val="009D3865"/>
    <w:rsid w:val="009D597A"/>
    <w:rsid w:val="009D720E"/>
    <w:rsid w:val="009E14ED"/>
    <w:rsid w:val="009E44EB"/>
    <w:rsid w:val="009E4A1F"/>
    <w:rsid w:val="009E79B8"/>
    <w:rsid w:val="009F0144"/>
    <w:rsid w:val="009F3080"/>
    <w:rsid w:val="00A00C63"/>
    <w:rsid w:val="00A00D36"/>
    <w:rsid w:val="00A016EB"/>
    <w:rsid w:val="00A07A3A"/>
    <w:rsid w:val="00A07CEF"/>
    <w:rsid w:val="00A102E8"/>
    <w:rsid w:val="00A12151"/>
    <w:rsid w:val="00A1368B"/>
    <w:rsid w:val="00A169F6"/>
    <w:rsid w:val="00A17836"/>
    <w:rsid w:val="00A20FD7"/>
    <w:rsid w:val="00A224DA"/>
    <w:rsid w:val="00A24615"/>
    <w:rsid w:val="00A24E3C"/>
    <w:rsid w:val="00A37235"/>
    <w:rsid w:val="00A37A3F"/>
    <w:rsid w:val="00A41C05"/>
    <w:rsid w:val="00A41DAA"/>
    <w:rsid w:val="00A42D03"/>
    <w:rsid w:val="00A442A0"/>
    <w:rsid w:val="00A449B6"/>
    <w:rsid w:val="00A45041"/>
    <w:rsid w:val="00A52855"/>
    <w:rsid w:val="00A54C15"/>
    <w:rsid w:val="00A54EA6"/>
    <w:rsid w:val="00A5554E"/>
    <w:rsid w:val="00A55A7B"/>
    <w:rsid w:val="00A562BB"/>
    <w:rsid w:val="00A60712"/>
    <w:rsid w:val="00A60904"/>
    <w:rsid w:val="00A61A12"/>
    <w:rsid w:val="00A63E32"/>
    <w:rsid w:val="00A6438F"/>
    <w:rsid w:val="00A65D0E"/>
    <w:rsid w:val="00A67E0C"/>
    <w:rsid w:val="00A71230"/>
    <w:rsid w:val="00A72DDB"/>
    <w:rsid w:val="00A74692"/>
    <w:rsid w:val="00A746AB"/>
    <w:rsid w:val="00A815D3"/>
    <w:rsid w:val="00A81F58"/>
    <w:rsid w:val="00A83796"/>
    <w:rsid w:val="00A842BC"/>
    <w:rsid w:val="00A85E04"/>
    <w:rsid w:val="00A908EB"/>
    <w:rsid w:val="00A90EB8"/>
    <w:rsid w:val="00A9188C"/>
    <w:rsid w:val="00A9248D"/>
    <w:rsid w:val="00A9360F"/>
    <w:rsid w:val="00A95CA6"/>
    <w:rsid w:val="00A97CCF"/>
    <w:rsid w:val="00AA07F6"/>
    <w:rsid w:val="00AA091B"/>
    <w:rsid w:val="00AA22E5"/>
    <w:rsid w:val="00AA26CE"/>
    <w:rsid w:val="00AA406A"/>
    <w:rsid w:val="00AB1FE9"/>
    <w:rsid w:val="00AB5F88"/>
    <w:rsid w:val="00AB679E"/>
    <w:rsid w:val="00AC3DA7"/>
    <w:rsid w:val="00AC73AF"/>
    <w:rsid w:val="00AD22DD"/>
    <w:rsid w:val="00AD247E"/>
    <w:rsid w:val="00AD38FA"/>
    <w:rsid w:val="00AD41DA"/>
    <w:rsid w:val="00AD4AF2"/>
    <w:rsid w:val="00AE136E"/>
    <w:rsid w:val="00AE18E4"/>
    <w:rsid w:val="00AE73E4"/>
    <w:rsid w:val="00AF09EB"/>
    <w:rsid w:val="00B0023B"/>
    <w:rsid w:val="00B03378"/>
    <w:rsid w:val="00B03AF4"/>
    <w:rsid w:val="00B0442A"/>
    <w:rsid w:val="00B04BDF"/>
    <w:rsid w:val="00B12054"/>
    <w:rsid w:val="00B12C68"/>
    <w:rsid w:val="00B14949"/>
    <w:rsid w:val="00B14E58"/>
    <w:rsid w:val="00B1617D"/>
    <w:rsid w:val="00B16C78"/>
    <w:rsid w:val="00B17122"/>
    <w:rsid w:val="00B1757E"/>
    <w:rsid w:val="00B208E8"/>
    <w:rsid w:val="00B213DC"/>
    <w:rsid w:val="00B230A9"/>
    <w:rsid w:val="00B24EC2"/>
    <w:rsid w:val="00B26B48"/>
    <w:rsid w:val="00B43DA9"/>
    <w:rsid w:val="00B454E4"/>
    <w:rsid w:val="00B45CB3"/>
    <w:rsid w:val="00B45F51"/>
    <w:rsid w:val="00B55581"/>
    <w:rsid w:val="00B5587D"/>
    <w:rsid w:val="00B5626F"/>
    <w:rsid w:val="00B605D8"/>
    <w:rsid w:val="00B6217D"/>
    <w:rsid w:val="00B62C84"/>
    <w:rsid w:val="00B645F1"/>
    <w:rsid w:val="00B706B4"/>
    <w:rsid w:val="00B74FD5"/>
    <w:rsid w:val="00B86241"/>
    <w:rsid w:val="00B865E2"/>
    <w:rsid w:val="00B8784A"/>
    <w:rsid w:val="00B87906"/>
    <w:rsid w:val="00B9049C"/>
    <w:rsid w:val="00B92360"/>
    <w:rsid w:val="00B93ADA"/>
    <w:rsid w:val="00B94EAE"/>
    <w:rsid w:val="00B95BF0"/>
    <w:rsid w:val="00B97424"/>
    <w:rsid w:val="00BA37EA"/>
    <w:rsid w:val="00BA4D94"/>
    <w:rsid w:val="00BA5BA1"/>
    <w:rsid w:val="00BB48A7"/>
    <w:rsid w:val="00BB6732"/>
    <w:rsid w:val="00BB686E"/>
    <w:rsid w:val="00BC2FB5"/>
    <w:rsid w:val="00BD2A09"/>
    <w:rsid w:val="00BD4943"/>
    <w:rsid w:val="00BD7AC8"/>
    <w:rsid w:val="00BE564D"/>
    <w:rsid w:val="00BE5D41"/>
    <w:rsid w:val="00BF1778"/>
    <w:rsid w:val="00BF3C68"/>
    <w:rsid w:val="00BF3E3A"/>
    <w:rsid w:val="00BF69B2"/>
    <w:rsid w:val="00BF6D36"/>
    <w:rsid w:val="00BF6EDD"/>
    <w:rsid w:val="00BF78BF"/>
    <w:rsid w:val="00BF7B8F"/>
    <w:rsid w:val="00C058BB"/>
    <w:rsid w:val="00C06007"/>
    <w:rsid w:val="00C15EF4"/>
    <w:rsid w:val="00C16724"/>
    <w:rsid w:val="00C172FD"/>
    <w:rsid w:val="00C1755F"/>
    <w:rsid w:val="00C21A3B"/>
    <w:rsid w:val="00C225E8"/>
    <w:rsid w:val="00C242ED"/>
    <w:rsid w:val="00C2782D"/>
    <w:rsid w:val="00C2792A"/>
    <w:rsid w:val="00C3044F"/>
    <w:rsid w:val="00C31F38"/>
    <w:rsid w:val="00C335E0"/>
    <w:rsid w:val="00C34DB3"/>
    <w:rsid w:val="00C4104E"/>
    <w:rsid w:val="00C4152A"/>
    <w:rsid w:val="00C41ED3"/>
    <w:rsid w:val="00C47D27"/>
    <w:rsid w:val="00C53A2E"/>
    <w:rsid w:val="00C548ED"/>
    <w:rsid w:val="00C5583B"/>
    <w:rsid w:val="00C62224"/>
    <w:rsid w:val="00C62C69"/>
    <w:rsid w:val="00C636A4"/>
    <w:rsid w:val="00C64104"/>
    <w:rsid w:val="00C655FA"/>
    <w:rsid w:val="00C66B89"/>
    <w:rsid w:val="00C726B6"/>
    <w:rsid w:val="00C737AB"/>
    <w:rsid w:val="00C74CB4"/>
    <w:rsid w:val="00C75251"/>
    <w:rsid w:val="00C7540D"/>
    <w:rsid w:val="00C7632D"/>
    <w:rsid w:val="00C778C4"/>
    <w:rsid w:val="00C8012D"/>
    <w:rsid w:val="00C80BC9"/>
    <w:rsid w:val="00C813C1"/>
    <w:rsid w:val="00C83825"/>
    <w:rsid w:val="00C83DC0"/>
    <w:rsid w:val="00C84D3B"/>
    <w:rsid w:val="00C854FB"/>
    <w:rsid w:val="00C869D5"/>
    <w:rsid w:val="00C951C1"/>
    <w:rsid w:val="00C95F8C"/>
    <w:rsid w:val="00CA00BC"/>
    <w:rsid w:val="00CA27B9"/>
    <w:rsid w:val="00CA326F"/>
    <w:rsid w:val="00CB3D4B"/>
    <w:rsid w:val="00CB3E63"/>
    <w:rsid w:val="00CB6882"/>
    <w:rsid w:val="00CB7F4C"/>
    <w:rsid w:val="00CC1E56"/>
    <w:rsid w:val="00CC44DF"/>
    <w:rsid w:val="00CC5CCE"/>
    <w:rsid w:val="00CD29AB"/>
    <w:rsid w:val="00CD3102"/>
    <w:rsid w:val="00CD4C73"/>
    <w:rsid w:val="00CD50A1"/>
    <w:rsid w:val="00CD70E5"/>
    <w:rsid w:val="00CE2BDF"/>
    <w:rsid w:val="00CE3541"/>
    <w:rsid w:val="00CE3593"/>
    <w:rsid w:val="00CF00BE"/>
    <w:rsid w:val="00CF1847"/>
    <w:rsid w:val="00CF4C99"/>
    <w:rsid w:val="00CF5E6A"/>
    <w:rsid w:val="00CF6DFA"/>
    <w:rsid w:val="00CF74CC"/>
    <w:rsid w:val="00D027C0"/>
    <w:rsid w:val="00D027F3"/>
    <w:rsid w:val="00D035FD"/>
    <w:rsid w:val="00D0580C"/>
    <w:rsid w:val="00D07022"/>
    <w:rsid w:val="00D12401"/>
    <w:rsid w:val="00D12668"/>
    <w:rsid w:val="00D12D17"/>
    <w:rsid w:val="00D153F6"/>
    <w:rsid w:val="00D15EBF"/>
    <w:rsid w:val="00D16D91"/>
    <w:rsid w:val="00D17C9F"/>
    <w:rsid w:val="00D22373"/>
    <w:rsid w:val="00D2758D"/>
    <w:rsid w:val="00D308DE"/>
    <w:rsid w:val="00D333BE"/>
    <w:rsid w:val="00D37238"/>
    <w:rsid w:val="00D41F2B"/>
    <w:rsid w:val="00D4593E"/>
    <w:rsid w:val="00D4613B"/>
    <w:rsid w:val="00D50299"/>
    <w:rsid w:val="00D51A7D"/>
    <w:rsid w:val="00D61BEC"/>
    <w:rsid w:val="00D65FF7"/>
    <w:rsid w:val="00D67200"/>
    <w:rsid w:val="00D71311"/>
    <w:rsid w:val="00D71702"/>
    <w:rsid w:val="00D7233C"/>
    <w:rsid w:val="00D726A9"/>
    <w:rsid w:val="00D75508"/>
    <w:rsid w:val="00D75AA9"/>
    <w:rsid w:val="00D763F2"/>
    <w:rsid w:val="00D764C2"/>
    <w:rsid w:val="00D77239"/>
    <w:rsid w:val="00D82CF7"/>
    <w:rsid w:val="00D84D39"/>
    <w:rsid w:val="00D86698"/>
    <w:rsid w:val="00D86D32"/>
    <w:rsid w:val="00D94926"/>
    <w:rsid w:val="00D96445"/>
    <w:rsid w:val="00D967F2"/>
    <w:rsid w:val="00DA22C9"/>
    <w:rsid w:val="00DA3C56"/>
    <w:rsid w:val="00DA500F"/>
    <w:rsid w:val="00DA666E"/>
    <w:rsid w:val="00DB0BCD"/>
    <w:rsid w:val="00DC1131"/>
    <w:rsid w:val="00DC4229"/>
    <w:rsid w:val="00DC6002"/>
    <w:rsid w:val="00DC6140"/>
    <w:rsid w:val="00DC6C66"/>
    <w:rsid w:val="00DD08ED"/>
    <w:rsid w:val="00DD3691"/>
    <w:rsid w:val="00DD583E"/>
    <w:rsid w:val="00DD5AD0"/>
    <w:rsid w:val="00DD5AEA"/>
    <w:rsid w:val="00DD67E2"/>
    <w:rsid w:val="00DD7903"/>
    <w:rsid w:val="00DD7D24"/>
    <w:rsid w:val="00DE1410"/>
    <w:rsid w:val="00DE1B82"/>
    <w:rsid w:val="00DE41E1"/>
    <w:rsid w:val="00DE49A1"/>
    <w:rsid w:val="00DE531C"/>
    <w:rsid w:val="00DF4270"/>
    <w:rsid w:val="00DF4D38"/>
    <w:rsid w:val="00DF6CCD"/>
    <w:rsid w:val="00E01E88"/>
    <w:rsid w:val="00E04070"/>
    <w:rsid w:val="00E04380"/>
    <w:rsid w:val="00E056DC"/>
    <w:rsid w:val="00E06453"/>
    <w:rsid w:val="00E068E5"/>
    <w:rsid w:val="00E07273"/>
    <w:rsid w:val="00E1285B"/>
    <w:rsid w:val="00E133B3"/>
    <w:rsid w:val="00E1464A"/>
    <w:rsid w:val="00E14D20"/>
    <w:rsid w:val="00E16731"/>
    <w:rsid w:val="00E16CA5"/>
    <w:rsid w:val="00E17743"/>
    <w:rsid w:val="00E17CDD"/>
    <w:rsid w:val="00E2388E"/>
    <w:rsid w:val="00E25B86"/>
    <w:rsid w:val="00E3046F"/>
    <w:rsid w:val="00E30FD1"/>
    <w:rsid w:val="00E35E90"/>
    <w:rsid w:val="00E41821"/>
    <w:rsid w:val="00E4643E"/>
    <w:rsid w:val="00E538B1"/>
    <w:rsid w:val="00E561CB"/>
    <w:rsid w:val="00E56A9D"/>
    <w:rsid w:val="00E577A8"/>
    <w:rsid w:val="00E57BA8"/>
    <w:rsid w:val="00E60B0F"/>
    <w:rsid w:val="00E61315"/>
    <w:rsid w:val="00E624FF"/>
    <w:rsid w:val="00E6576C"/>
    <w:rsid w:val="00E6756A"/>
    <w:rsid w:val="00E711A1"/>
    <w:rsid w:val="00E723A0"/>
    <w:rsid w:val="00E725CE"/>
    <w:rsid w:val="00E72FDC"/>
    <w:rsid w:val="00E730E5"/>
    <w:rsid w:val="00E8016D"/>
    <w:rsid w:val="00E80CF8"/>
    <w:rsid w:val="00E836C6"/>
    <w:rsid w:val="00E84DAA"/>
    <w:rsid w:val="00E86379"/>
    <w:rsid w:val="00E87CC3"/>
    <w:rsid w:val="00E94D7A"/>
    <w:rsid w:val="00E962BF"/>
    <w:rsid w:val="00E96530"/>
    <w:rsid w:val="00EA4B7A"/>
    <w:rsid w:val="00EA5962"/>
    <w:rsid w:val="00EB0CB8"/>
    <w:rsid w:val="00EB194C"/>
    <w:rsid w:val="00EB1F33"/>
    <w:rsid w:val="00EB5414"/>
    <w:rsid w:val="00EB7194"/>
    <w:rsid w:val="00EB767C"/>
    <w:rsid w:val="00EC1ED5"/>
    <w:rsid w:val="00EC2943"/>
    <w:rsid w:val="00EC6701"/>
    <w:rsid w:val="00EC7B34"/>
    <w:rsid w:val="00ED213F"/>
    <w:rsid w:val="00ED70D0"/>
    <w:rsid w:val="00ED7E36"/>
    <w:rsid w:val="00EE2516"/>
    <w:rsid w:val="00EE5CCB"/>
    <w:rsid w:val="00EF1B18"/>
    <w:rsid w:val="00EF42BF"/>
    <w:rsid w:val="00EF5BC2"/>
    <w:rsid w:val="00EF7E73"/>
    <w:rsid w:val="00F01D4D"/>
    <w:rsid w:val="00F05093"/>
    <w:rsid w:val="00F0553F"/>
    <w:rsid w:val="00F10182"/>
    <w:rsid w:val="00F12B8E"/>
    <w:rsid w:val="00F14ED5"/>
    <w:rsid w:val="00F173DB"/>
    <w:rsid w:val="00F2098F"/>
    <w:rsid w:val="00F243FE"/>
    <w:rsid w:val="00F25633"/>
    <w:rsid w:val="00F30230"/>
    <w:rsid w:val="00F303BD"/>
    <w:rsid w:val="00F366FD"/>
    <w:rsid w:val="00F4024B"/>
    <w:rsid w:val="00F414A0"/>
    <w:rsid w:val="00F41698"/>
    <w:rsid w:val="00F41EFA"/>
    <w:rsid w:val="00F420C7"/>
    <w:rsid w:val="00F429FC"/>
    <w:rsid w:val="00F43CD7"/>
    <w:rsid w:val="00F473AD"/>
    <w:rsid w:val="00F547F2"/>
    <w:rsid w:val="00F55C7A"/>
    <w:rsid w:val="00F60B7F"/>
    <w:rsid w:val="00F62A01"/>
    <w:rsid w:val="00F63998"/>
    <w:rsid w:val="00F63DA9"/>
    <w:rsid w:val="00F65CBA"/>
    <w:rsid w:val="00F7019B"/>
    <w:rsid w:val="00F7369B"/>
    <w:rsid w:val="00F816FC"/>
    <w:rsid w:val="00F83EFD"/>
    <w:rsid w:val="00F869B2"/>
    <w:rsid w:val="00F905D1"/>
    <w:rsid w:val="00F94016"/>
    <w:rsid w:val="00F96EBB"/>
    <w:rsid w:val="00F97132"/>
    <w:rsid w:val="00F9714D"/>
    <w:rsid w:val="00FA0397"/>
    <w:rsid w:val="00FA2A0E"/>
    <w:rsid w:val="00FA32C9"/>
    <w:rsid w:val="00FA39C2"/>
    <w:rsid w:val="00FB01DF"/>
    <w:rsid w:val="00FB53B5"/>
    <w:rsid w:val="00FB599A"/>
    <w:rsid w:val="00FB5BA8"/>
    <w:rsid w:val="00FB7DC8"/>
    <w:rsid w:val="00FC012E"/>
    <w:rsid w:val="00FC4C68"/>
    <w:rsid w:val="00FC7125"/>
    <w:rsid w:val="00FD22DA"/>
    <w:rsid w:val="00FD2C94"/>
    <w:rsid w:val="00FD5C04"/>
    <w:rsid w:val="00FD66E9"/>
    <w:rsid w:val="00FD7C2F"/>
    <w:rsid w:val="00FE08AD"/>
    <w:rsid w:val="00FE24FA"/>
    <w:rsid w:val="00FE2874"/>
    <w:rsid w:val="00FE3128"/>
    <w:rsid w:val="00FE336B"/>
    <w:rsid w:val="00FE37DD"/>
    <w:rsid w:val="00FE5081"/>
    <w:rsid w:val="00FE509B"/>
    <w:rsid w:val="00FE54A1"/>
    <w:rsid w:val="00FE6752"/>
    <w:rsid w:val="00FE7E5A"/>
    <w:rsid w:val="00FF048C"/>
    <w:rsid w:val="00FF1E83"/>
    <w:rsid w:val="00FF2EC3"/>
    <w:rsid w:val="00FF2FB4"/>
    <w:rsid w:val="00FF5395"/>
    <w:rsid w:val="00FF7F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E4DFE97"/>
  <w15:chartTrackingRefBased/>
  <w15:docId w15:val="{143C58D2-2AF7-4E46-997D-F93A9EAD2B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DA22C9"/>
    <w:pPr>
      <w:pBdr>
        <w:bottom w:val="single" w:sz="6" w:space="1" w:color="auto"/>
      </w:pBdr>
      <w:tabs>
        <w:tab w:val="center" w:pos="4153"/>
        <w:tab w:val="right" w:pos="8306"/>
      </w:tabs>
      <w:snapToGrid w:val="0"/>
      <w:jc w:val="center"/>
    </w:pPr>
    <w:rPr>
      <w:sz w:val="18"/>
      <w:szCs w:val="18"/>
    </w:rPr>
  </w:style>
  <w:style w:type="character" w:customStyle="1" w:styleId="a4">
    <w:name w:val="页眉 字符"/>
    <w:link w:val="a3"/>
    <w:rsid w:val="00DA22C9"/>
    <w:rPr>
      <w:kern w:val="2"/>
      <w:sz w:val="18"/>
      <w:szCs w:val="18"/>
    </w:rPr>
  </w:style>
  <w:style w:type="paragraph" w:styleId="a5">
    <w:name w:val="footer"/>
    <w:basedOn w:val="a"/>
    <w:link w:val="a6"/>
    <w:uiPriority w:val="99"/>
    <w:rsid w:val="00DA22C9"/>
    <w:pPr>
      <w:tabs>
        <w:tab w:val="center" w:pos="4153"/>
        <w:tab w:val="right" w:pos="8306"/>
      </w:tabs>
      <w:snapToGrid w:val="0"/>
      <w:jc w:val="left"/>
    </w:pPr>
    <w:rPr>
      <w:sz w:val="18"/>
      <w:szCs w:val="18"/>
    </w:rPr>
  </w:style>
  <w:style w:type="character" w:customStyle="1" w:styleId="a6">
    <w:name w:val="页脚 字符"/>
    <w:link w:val="a5"/>
    <w:uiPriority w:val="99"/>
    <w:rsid w:val="00DA22C9"/>
    <w:rPr>
      <w:kern w:val="2"/>
      <w:sz w:val="18"/>
      <w:szCs w:val="18"/>
    </w:rPr>
  </w:style>
  <w:style w:type="paragraph" w:styleId="a7">
    <w:name w:val="Balloon Text"/>
    <w:basedOn w:val="a"/>
    <w:link w:val="a8"/>
    <w:rsid w:val="008B4CD9"/>
    <w:rPr>
      <w:sz w:val="18"/>
      <w:szCs w:val="18"/>
    </w:rPr>
  </w:style>
  <w:style w:type="character" w:customStyle="1" w:styleId="a8">
    <w:name w:val="批注框文本 字符"/>
    <w:basedOn w:val="a0"/>
    <w:link w:val="a7"/>
    <w:rsid w:val="008B4CD9"/>
    <w:rPr>
      <w:kern w:val="2"/>
      <w:sz w:val="18"/>
      <w:szCs w:val="18"/>
    </w:rPr>
  </w:style>
  <w:style w:type="paragraph" w:customStyle="1" w:styleId="1">
    <w:name w:val="正文1"/>
    <w:basedOn w:val="a"/>
    <w:link w:val="10"/>
    <w:qFormat/>
    <w:rsid w:val="00B17122"/>
    <w:pPr>
      <w:spacing w:line="400" w:lineRule="exact"/>
      <w:ind w:firstLineChars="200" w:firstLine="200"/>
    </w:pPr>
  </w:style>
  <w:style w:type="character" w:customStyle="1" w:styleId="10">
    <w:name w:val="正文1 字符"/>
    <w:basedOn w:val="a0"/>
    <w:link w:val="1"/>
    <w:rsid w:val="00B17122"/>
    <w:rPr>
      <w:kern w:val="2"/>
      <w:sz w:val="21"/>
      <w:szCs w:val="24"/>
    </w:rPr>
  </w:style>
  <w:style w:type="paragraph" w:styleId="a9">
    <w:name w:val="List Paragraph"/>
    <w:basedOn w:val="a"/>
    <w:uiPriority w:val="34"/>
    <w:qFormat/>
    <w:rsid w:val="00EB5414"/>
    <w:pPr>
      <w:ind w:firstLineChars="200" w:firstLine="420"/>
    </w:pPr>
  </w:style>
  <w:style w:type="character" w:styleId="aa">
    <w:name w:val="annotation reference"/>
    <w:basedOn w:val="a0"/>
    <w:rsid w:val="005B5CDB"/>
    <w:rPr>
      <w:sz w:val="21"/>
      <w:szCs w:val="21"/>
    </w:rPr>
  </w:style>
  <w:style w:type="paragraph" w:styleId="ab">
    <w:name w:val="annotation text"/>
    <w:basedOn w:val="a"/>
    <w:link w:val="ac"/>
    <w:rsid w:val="005B5CDB"/>
    <w:pPr>
      <w:jc w:val="left"/>
    </w:pPr>
  </w:style>
  <w:style w:type="character" w:customStyle="1" w:styleId="ac">
    <w:name w:val="批注文字 字符"/>
    <w:basedOn w:val="a0"/>
    <w:link w:val="ab"/>
    <w:rsid w:val="005B5CDB"/>
    <w:rPr>
      <w:kern w:val="2"/>
      <w:sz w:val="21"/>
      <w:szCs w:val="24"/>
    </w:rPr>
  </w:style>
  <w:style w:type="paragraph" w:styleId="ad">
    <w:name w:val="annotation subject"/>
    <w:basedOn w:val="ab"/>
    <w:next w:val="ab"/>
    <w:link w:val="ae"/>
    <w:rsid w:val="005B5CDB"/>
    <w:rPr>
      <w:b/>
      <w:bCs/>
    </w:rPr>
  </w:style>
  <w:style w:type="character" w:customStyle="1" w:styleId="ae">
    <w:name w:val="批注主题 字符"/>
    <w:basedOn w:val="ac"/>
    <w:link w:val="ad"/>
    <w:rsid w:val="005B5CDB"/>
    <w:rPr>
      <w:b/>
      <w:bCs/>
      <w:kern w:val="2"/>
      <w:sz w:val="21"/>
      <w:szCs w:val="24"/>
    </w:rPr>
  </w:style>
  <w:style w:type="character" w:customStyle="1" w:styleId="ne-text">
    <w:name w:val="ne-text"/>
    <w:basedOn w:val="a0"/>
    <w:rsid w:val="00A81F58"/>
  </w:style>
  <w:style w:type="character" w:styleId="af">
    <w:name w:val="Placeholder Text"/>
    <w:basedOn w:val="a0"/>
    <w:uiPriority w:val="99"/>
    <w:semiHidden/>
    <w:rsid w:val="0078149E"/>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702312">
      <w:bodyDiv w:val="1"/>
      <w:marLeft w:val="0"/>
      <w:marRight w:val="0"/>
      <w:marTop w:val="0"/>
      <w:marBottom w:val="0"/>
      <w:divBdr>
        <w:top w:val="none" w:sz="0" w:space="0" w:color="auto"/>
        <w:left w:val="none" w:sz="0" w:space="0" w:color="auto"/>
        <w:bottom w:val="none" w:sz="0" w:space="0" w:color="auto"/>
        <w:right w:val="none" w:sz="0" w:space="0" w:color="auto"/>
      </w:divBdr>
      <w:divsChild>
        <w:div w:id="166750008">
          <w:marLeft w:val="0"/>
          <w:marRight w:val="0"/>
          <w:marTop w:val="0"/>
          <w:marBottom w:val="0"/>
          <w:divBdr>
            <w:top w:val="none" w:sz="0" w:space="0" w:color="auto"/>
            <w:left w:val="none" w:sz="0" w:space="0" w:color="auto"/>
            <w:bottom w:val="none" w:sz="0" w:space="0" w:color="auto"/>
            <w:right w:val="none" w:sz="0" w:space="0" w:color="auto"/>
          </w:divBdr>
        </w:div>
        <w:div w:id="2002811740">
          <w:marLeft w:val="0"/>
          <w:marRight w:val="0"/>
          <w:marTop w:val="0"/>
          <w:marBottom w:val="0"/>
          <w:divBdr>
            <w:top w:val="none" w:sz="0" w:space="0" w:color="auto"/>
            <w:left w:val="none" w:sz="0" w:space="0" w:color="auto"/>
            <w:bottom w:val="none" w:sz="0" w:space="0" w:color="auto"/>
            <w:right w:val="none" w:sz="0" w:space="0" w:color="auto"/>
          </w:divBdr>
        </w:div>
        <w:div w:id="659046141">
          <w:marLeft w:val="0"/>
          <w:marRight w:val="0"/>
          <w:marTop w:val="0"/>
          <w:marBottom w:val="0"/>
          <w:divBdr>
            <w:top w:val="none" w:sz="0" w:space="0" w:color="auto"/>
            <w:left w:val="none" w:sz="0" w:space="0" w:color="auto"/>
            <w:bottom w:val="none" w:sz="0" w:space="0" w:color="auto"/>
            <w:right w:val="none" w:sz="0" w:space="0" w:color="auto"/>
          </w:divBdr>
        </w:div>
        <w:div w:id="175001772">
          <w:marLeft w:val="0"/>
          <w:marRight w:val="0"/>
          <w:marTop w:val="0"/>
          <w:marBottom w:val="0"/>
          <w:divBdr>
            <w:top w:val="none" w:sz="0" w:space="0" w:color="auto"/>
            <w:left w:val="none" w:sz="0" w:space="0" w:color="auto"/>
            <w:bottom w:val="none" w:sz="0" w:space="0" w:color="auto"/>
            <w:right w:val="none" w:sz="0" w:space="0" w:color="auto"/>
          </w:divBdr>
        </w:div>
        <w:div w:id="20328066">
          <w:marLeft w:val="0"/>
          <w:marRight w:val="0"/>
          <w:marTop w:val="0"/>
          <w:marBottom w:val="0"/>
          <w:divBdr>
            <w:top w:val="none" w:sz="0" w:space="0" w:color="auto"/>
            <w:left w:val="none" w:sz="0" w:space="0" w:color="auto"/>
            <w:bottom w:val="none" w:sz="0" w:space="0" w:color="auto"/>
            <w:right w:val="none" w:sz="0" w:space="0" w:color="auto"/>
          </w:divBdr>
        </w:div>
        <w:div w:id="1074477033">
          <w:marLeft w:val="0"/>
          <w:marRight w:val="0"/>
          <w:marTop w:val="0"/>
          <w:marBottom w:val="0"/>
          <w:divBdr>
            <w:top w:val="none" w:sz="0" w:space="0" w:color="auto"/>
            <w:left w:val="none" w:sz="0" w:space="0" w:color="auto"/>
            <w:bottom w:val="none" w:sz="0" w:space="0" w:color="auto"/>
            <w:right w:val="none" w:sz="0" w:space="0" w:color="auto"/>
          </w:divBdr>
        </w:div>
        <w:div w:id="1922105652">
          <w:marLeft w:val="0"/>
          <w:marRight w:val="0"/>
          <w:marTop w:val="0"/>
          <w:marBottom w:val="0"/>
          <w:divBdr>
            <w:top w:val="none" w:sz="0" w:space="0" w:color="auto"/>
            <w:left w:val="none" w:sz="0" w:space="0" w:color="auto"/>
            <w:bottom w:val="none" w:sz="0" w:space="0" w:color="auto"/>
            <w:right w:val="none" w:sz="0" w:space="0" w:color="auto"/>
          </w:divBdr>
        </w:div>
        <w:div w:id="780144351">
          <w:marLeft w:val="0"/>
          <w:marRight w:val="0"/>
          <w:marTop w:val="0"/>
          <w:marBottom w:val="0"/>
          <w:divBdr>
            <w:top w:val="none" w:sz="0" w:space="0" w:color="auto"/>
            <w:left w:val="none" w:sz="0" w:space="0" w:color="auto"/>
            <w:bottom w:val="none" w:sz="0" w:space="0" w:color="auto"/>
            <w:right w:val="none" w:sz="0" w:space="0" w:color="auto"/>
          </w:divBdr>
        </w:div>
        <w:div w:id="185825888">
          <w:marLeft w:val="0"/>
          <w:marRight w:val="0"/>
          <w:marTop w:val="0"/>
          <w:marBottom w:val="0"/>
          <w:divBdr>
            <w:top w:val="none" w:sz="0" w:space="0" w:color="auto"/>
            <w:left w:val="none" w:sz="0" w:space="0" w:color="auto"/>
            <w:bottom w:val="none" w:sz="0" w:space="0" w:color="auto"/>
            <w:right w:val="none" w:sz="0" w:space="0" w:color="auto"/>
          </w:divBdr>
        </w:div>
        <w:div w:id="1466461027">
          <w:marLeft w:val="0"/>
          <w:marRight w:val="0"/>
          <w:marTop w:val="0"/>
          <w:marBottom w:val="0"/>
          <w:divBdr>
            <w:top w:val="none" w:sz="0" w:space="0" w:color="auto"/>
            <w:left w:val="none" w:sz="0" w:space="0" w:color="auto"/>
            <w:bottom w:val="none" w:sz="0" w:space="0" w:color="auto"/>
            <w:right w:val="none" w:sz="0" w:space="0" w:color="auto"/>
          </w:divBdr>
        </w:div>
        <w:div w:id="1809009018">
          <w:marLeft w:val="0"/>
          <w:marRight w:val="0"/>
          <w:marTop w:val="0"/>
          <w:marBottom w:val="0"/>
          <w:divBdr>
            <w:top w:val="none" w:sz="0" w:space="0" w:color="auto"/>
            <w:left w:val="none" w:sz="0" w:space="0" w:color="auto"/>
            <w:bottom w:val="none" w:sz="0" w:space="0" w:color="auto"/>
            <w:right w:val="none" w:sz="0" w:space="0" w:color="auto"/>
          </w:divBdr>
        </w:div>
        <w:div w:id="1869027263">
          <w:marLeft w:val="0"/>
          <w:marRight w:val="0"/>
          <w:marTop w:val="0"/>
          <w:marBottom w:val="0"/>
          <w:divBdr>
            <w:top w:val="none" w:sz="0" w:space="0" w:color="auto"/>
            <w:left w:val="none" w:sz="0" w:space="0" w:color="auto"/>
            <w:bottom w:val="none" w:sz="0" w:space="0" w:color="auto"/>
            <w:right w:val="none" w:sz="0" w:space="0" w:color="auto"/>
          </w:divBdr>
        </w:div>
        <w:div w:id="166209905">
          <w:marLeft w:val="0"/>
          <w:marRight w:val="0"/>
          <w:marTop w:val="0"/>
          <w:marBottom w:val="0"/>
          <w:divBdr>
            <w:top w:val="none" w:sz="0" w:space="0" w:color="auto"/>
            <w:left w:val="none" w:sz="0" w:space="0" w:color="auto"/>
            <w:bottom w:val="none" w:sz="0" w:space="0" w:color="auto"/>
            <w:right w:val="none" w:sz="0" w:space="0" w:color="auto"/>
          </w:divBdr>
        </w:div>
        <w:div w:id="1555776789">
          <w:marLeft w:val="0"/>
          <w:marRight w:val="0"/>
          <w:marTop w:val="0"/>
          <w:marBottom w:val="0"/>
          <w:divBdr>
            <w:top w:val="none" w:sz="0" w:space="0" w:color="auto"/>
            <w:left w:val="none" w:sz="0" w:space="0" w:color="auto"/>
            <w:bottom w:val="none" w:sz="0" w:space="0" w:color="auto"/>
            <w:right w:val="none" w:sz="0" w:space="0" w:color="auto"/>
          </w:divBdr>
        </w:div>
        <w:div w:id="1495729883">
          <w:marLeft w:val="0"/>
          <w:marRight w:val="0"/>
          <w:marTop w:val="0"/>
          <w:marBottom w:val="0"/>
          <w:divBdr>
            <w:top w:val="none" w:sz="0" w:space="0" w:color="auto"/>
            <w:left w:val="none" w:sz="0" w:space="0" w:color="auto"/>
            <w:bottom w:val="none" w:sz="0" w:space="0" w:color="auto"/>
            <w:right w:val="none" w:sz="0" w:space="0" w:color="auto"/>
          </w:divBdr>
        </w:div>
        <w:div w:id="102650986">
          <w:marLeft w:val="0"/>
          <w:marRight w:val="0"/>
          <w:marTop w:val="0"/>
          <w:marBottom w:val="0"/>
          <w:divBdr>
            <w:top w:val="none" w:sz="0" w:space="0" w:color="auto"/>
            <w:left w:val="none" w:sz="0" w:space="0" w:color="auto"/>
            <w:bottom w:val="none" w:sz="0" w:space="0" w:color="auto"/>
            <w:right w:val="none" w:sz="0" w:space="0" w:color="auto"/>
          </w:divBdr>
        </w:div>
      </w:divsChild>
    </w:div>
    <w:div w:id="181943297">
      <w:bodyDiv w:val="1"/>
      <w:marLeft w:val="0"/>
      <w:marRight w:val="0"/>
      <w:marTop w:val="0"/>
      <w:marBottom w:val="0"/>
      <w:divBdr>
        <w:top w:val="none" w:sz="0" w:space="0" w:color="auto"/>
        <w:left w:val="none" w:sz="0" w:space="0" w:color="auto"/>
        <w:bottom w:val="none" w:sz="0" w:space="0" w:color="auto"/>
        <w:right w:val="none" w:sz="0" w:space="0" w:color="auto"/>
      </w:divBdr>
      <w:divsChild>
        <w:div w:id="2115516521">
          <w:marLeft w:val="0"/>
          <w:marRight w:val="0"/>
          <w:marTop w:val="0"/>
          <w:marBottom w:val="0"/>
          <w:divBdr>
            <w:top w:val="none" w:sz="0" w:space="0" w:color="auto"/>
            <w:left w:val="none" w:sz="0" w:space="0" w:color="auto"/>
            <w:bottom w:val="none" w:sz="0" w:space="0" w:color="auto"/>
            <w:right w:val="none" w:sz="0" w:space="0" w:color="auto"/>
          </w:divBdr>
        </w:div>
        <w:div w:id="504977789">
          <w:marLeft w:val="0"/>
          <w:marRight w:val="0"/>
          <w:marTop w:val="0"/>
          <w:marBottom w:val="0"/>
          <w:divBdr>
            <w:top w:val="none" w:sz="0" w:space="0" w:color="auto"/>
            <w:left w:val="none" w:sz="0" w:space="0" w:color="auto"/>
            <w:bottom w:val="none" w:sz="0" w:space="0" w:color="auto"/>
            <w:right w:val="none" w:sz="0" w:space="0" w:color="auto"/>
          </w:divBdr>
        </w:div>
        <w:div w:id="1149712165">
          <w:marLeft w:val="0"/>
          <w:marRight w:val="0"/>
          <w:marTop w:val="0"/>
          <w:marBottom w:val="0"/>
          <w:divBdr>
            <w:top w:val="none" w:sz="0" w:space="0" w:color="auto"/>
            <w:left w:val="none" w:sz="0" w:space="0" w:color="auto"/>
            <w:bottom w:val="none" w:sz="0" w:space="0" w:color="auto"/>
            <w:right w:val="none" w:sz="0" w:space="0" w:color="auto"/>
          </w:divBdr>
        </w:div>
        <w:div w:id="641732221">
          <w:marLeft w:val="0"/>
          <w:marRight w:val="0"/>
          <w:marTop w:val="0"/>
          <w:marBottom w:val="0"/>
          <w:divBdr>
            <w:top w:val="none" w:sz="0" w:space="0" w:color="auto"/>
            <w:left w:val="none" w:sz="0" w:space="0" w:color="auto"/>
            <w:bottom w:val="none" w:sz="0" w:space="0" w:color="auto"/>
            <w:right w:val="none" w:sz="0" w:space="0" w:color="auto"/>
          </w:divBdr>
        </w:div>
        <w:div w:id="1634478735">
          <w:marLeft w:val="0"/>
          <w:marRight w:val="0"/>
          <w:marTop w:val="0"/>
          <w:marBottom w:val="0"/>
          <w:divBdr>
            <w:top w:val="none" w:sz="0" w:space="0" w:color="auto"/>
            <w:left w:val="none" w:sz="0" w:space="0" w:color="auto"/>
            <w:bottom w:val="none" w:sz="0" w:space="0" w:color="auto"/>
            <w:right w:val="none" w:sz="0" w:space="0" w:color="auto"/>
          </w:divBdr>
        </w:div>
      </w:divsChild>
    </w:div>
    <w:div w:id="318926310">
      <w:bodyDiv w:val="1"/>
      <w:marLeft w:val="0"/>
      <w:marRight w:val="0"/>
      <w:marTop w:val="0"/>
      <w:marBottom w:val="0"/>
      <w:divBdr>
        <w:top w:val="none" w:sz="0" w:space="0" w:color="auto"/>
        <w:left w:val="none" w:sz="0" w:space="0" w:color="auto"/>
        <w:bottom w:val="none" w:sz="0" w:space="0" w:color="auto"/>
        <w:right w:val="none" w:sz="0" w:space="0" w:color="auto"/>
      </w:divBdr>
      <w:divsChild>
        <w:div w:id="1116220659">
          <w:marLeft w:val="0"/>
          <w:marRight w:val="0"/>
          <w:marTop w:val="0"/>
          <w:marBottom w:val="0"/>
          <w:divBdr>
            <w:top w:val="none" w:sz="0" w:space="0" w:color="auto"/>
            <w:left w:val="none" w:sz="0" w:space="0" w:color="auto"/>
            <w:bottom w:val="none" w:sz="0" w:space="0" w:color="auto"/>
            <w:right w:val="none" w:sz="0" w:space="0" w:color="auto"/>
          </w:divBdr>
        </w:div>
        <w:div w:id="2026318653">
          <w:marLeft w:val="0"/>
          <w:marRight w:val="0"/>
          <w:marTop w:val="0"/>
          <w:marBottom w:val="0"/>
          <w:divBdr>
            <w:top w:val="none" w:sz="0" w:space="0" w:color="auto"/>
            <w:left w:val="none" w:sz="0" w:space="0" w:color="auto"/>
            <w:bottom w:val="none" w:sz="0" w:space="0" w:color="auto"/>
            <w:right w:val="none" w:sz="0" w:space="0" w:color="auto"/>
          </w:divBdr>
        </w:div>
      </w:divsChild>
    </w:div>
    <w:div w:id="330177344">
      <w:bodyDiv w:val="1"/>
      <w:marLeft w:val="0"/>
      <w:marRight w:val="0"/>
      <w:marTop w:val="0"/>
      <w:marBottom w:val="0"/>
      <w:divBdr>
        <w:top w:val="none" w:sz="0" w:space="0" w:color="auto"/>
        <w:left w:val="none" w:sz="0" w:space="0" w:color="auto"/>
        <w:bottom w:val="none" w:sz="0" w:space="0" w:color="auto"/>
        <w:right w:val="none" w:sz="0" w:space="0" w:color="auto"/>
      </w:divBdr>
      <w:divsChild>
        <w:div w:id="1417438571">
          <w:marLeft w:val="0"/>
          <w:marRight w:val="0"/>
          <w:marTop w:val="0"/>
          <w:marBottom w:val="0"/>
          <w:divBdr>
            <w:top w:val="none" w:sz="0" w:space="0" w:color="auto"/>
            <w:left w:val="none" w:sz="0" w:space="0" w:color="auto"/>
            <w:bottom w:val="none" w:sz="0" w:space="0" w:color="auto"/>
            <w:right w:val="none" w:sz="0" w:space="0" w:color="auto"/>
          </w:divBdr>
        </w:div>
        <w:div w:id="1877501537">
          <w:marLeft w:val="0"/>
          <w:marRight w:val="0"/>
          <w:marTop w:val="0"/>
          <w:marBottom w:val="0"/>
          <w:divBdr>
            <w:top w:val="none" w:sz="0" w:space="0" w:color="auto"/>
            <w:left w:val="none" w:sz="0" w:space="0" w:color="auto"/>
            <w:bottom w:val="none" w:sz="0" w:space="0" w:color="auto"/>
            <w:right w:val="none" w:sz="0" w:space="0" w:color="auto"/>
          </w:divBdr>
        </w:div>
        <w:div w:id="1226919287">
          <w:marLeft w:val="0"/>
          <w:marRight w:val="0"/>
          <w:marTop w:val="0"/>
          <w:marBottom w:val="0"/>
          <w:divBdr>
            <w:top w:val="none" w:sz="0" w:space="0" w:color="auto"/>
            <w:left w:val="none" w:sz="0" w:space="0" w:color="auto"/>
            <w:bottom w:val="none" w:sz="0" w:space="0" w:color="auto"/>
            <w:right w:val="none" w:sz="0" w:space="0" w:color="auto"/>
          </w:divBdr>
        </w:div>
        <w:div w:id="1794982941">
          <w:marLeft w:val="0"/>
          <w:marRight w:val="0"/>
          <w:marTop w:val="0"/>
          <w:marBottom w:val="0"/>
          <w:divBdr>
            <w:top w:val="none" w:sz="0" w:space="0" w:color="auto"/>
            <w:left w:val="none" w:sz="0" w:space="0" w:color="auto"/>
            <w:bottom w:val="none" w:sz="0" w:space="0" w:color="auto"/>
            <w:right w:val="none" w:sz="0" w:space="0" w:color="auto"/>
          </w:divBdr>
        </w:div>
        <w:div w:id="890384909">
          <w:marLeft w:val="0"/>
          <w:marRight w:val="0"/>
          <w:marTop w:val="0"/>
          <w:marBottom w:val="0"/>
          <w:divBdr>
            <w:top w:val="none" w:sz="0" w:space="0" w:color="auto"/>
            <w:left w:val="none" w:sz="0" w:space="0" w:color="auto"/>
            <w:bottom w:val="none" w:sz="0" w:space="0" w:color="auto"/>
            <w:right w:val="none" w:sz="0" w:space="0" w:color="auto"/>
          </w:divBdr>
        </w:div>
        <w:div w:id="1181243428">
          <w:marLeft w:val="0"/>
          <w:marRight w:val="0"/>
          <w:marTop w:val="0"/>
          <w:marBottom w:val="0"/>
          <w:divBdr>
            <w:top w:val="none" w:sz="0" w:space="0" w:color="auto"/>
            <w:left w:val="none" w:sz="0" w:space="0" w:color="auto"/>
            <w:bottom w:val="none" w:sz="0" w:space="0" w:color="auto"/>
            <w:right w:val="none" w:sz="0" w:space="0" w:color="auto"/>
          </w:divBdr>
        </w:div>
      </w:divsChild>
    </w:div>
    <w:div w:id="386271225">
      <w:bodyDiv w:val="1"/>
      <w:marLeft w:val="0"/>
      <w:marRight w:val="0"/>
      <w:marTop w:val="0"/>
      <w:marBottom w:val="0"/>
      <w:divBdr>
        <w:top w:val="none" w:sz="0" w:space="0" w:color="auto"/>
        <w:left w:val="none" w:sz="0" w:space="0" w:color="auto"/>
        <w:bottom w:val="none" w:sz="0" w:space="0" w:color="auto"/>
        <w:right w:val="none" w:sz="0" w:space="0" w:color="auto"/>
      </w:divBdr>
    </w:div>
    <w:div w:id="432748211">
      <w:bodyDiv w:val="1"/>
      <w:marLeft w:val="0"/>
      <w:marRight w:val="0"/>
      <w:marTop w:val="0"/>
      <w:marBottom w:val="0"/>
      <w:divBdr>
        <w:top w:val="none" w:sz="0" w:space="0" w:color="auto"/>
        <w:left w:val="none" w:sz="0" w:space="0" w:color="auto"/>
        <w:bottom w:val="none" w:sz="0" w:space="0" w:color="auto"/>
        <w:right w:val="none" w:sz="0" w:space="0" w:color="auto"/>
      </w:divBdr>
      <w:divsChild>
        <w:div w:id="1644696692">
          <w:marLeft w:val="0"/>
          <w:marRight w:val="0"/>
          <w:marTop w:val="0"/>
          <w:marBottom w:val="0"/>
          <w:divBdr>
            <w:top w:val="none" w:sz="0" w:space="0" w:color="auto"/>
            <w:left w:val="none" w:sz="0" w:space="0" w:color="auto"/>
            <w:bottom w:val="none" w:sz="0" w:space="0" w:color="auto"/>
            <w:right w:val="none" w:sz="0" w:space="0" w:color="auto"/>
          </w:divBdr>
        </w:div>
      </w:divsChild>
    </w:div>
    <w:div w:id="487863854">
      <w:bodyDiv w:val="1"/>
      <w:marLeft w:val="0"/>
      <w:marRight w:val="0"/>
      <w:marTop w:val="0"/>
      <w:marBottom w:val="0"/>
      <w:divBdr>
        <w:top w:val="none" w:sz="0" w:space="0" w:color="auto"/>
        <w:left w:val="none" w:sz="0" w:space="0" w:color="auto"/>
        <w:bottom w:val="none" w:sz="0" w:space="0" w:color="auto"/>
        <w:right w:val="none" w:sz="0" w:space="0" w:color="auto"/>
      </w:divBdr>
      <w:divsChild>
        <w:div w:id="2135248165">
          <w:marLeft w:val="0"/>
          <w:marRight w:val="0"/>
          <w:marTop w:val="0"/>
          <w:marBottom w:val="0"/>
          <w:divBdr>
            <w:top w:val="none" w:sz="0" w:space="0" w:color="auto"/>
            <w:left w:val="none" w:sz="0" w:space="0" w:color="auto"/>
            <w:bottom w:val="none" w:sz="0" w:space="0" w:color="auto"/>
            <w:right w:val="none" w:sz="0" w:space="0" w:color="auto"/>
          </w:divBdr>
        </w:div>
        <w:div w:id="287199950">
          <w:marLeft w:val="0"/>
          <w:marRight w:val="0"/>
          <w:marTop w:val="0"/>
          <w:marBottom w:val="0"/>
          <w:divBdr>
            <w:top w:val="none" w:sz="0" w:space="0" w:color="auto"/>
            <w:left w:val="none" w:sz="0" w:space="0" w:color="auto"/>
            <w:bottom w:val="none" w:sz="0" w:space="0" w:color="auto"/>
            <w:right w:val="none" w:sz="0" w:space="0" w:color="auto"/>
          </w:divBdr>
        </w:div>
        <w:div w:id="1294824920">
          <w:marLeft w:val="0"/>
          <w:marRight w:val="0"/>
          <w:marTop w:val="0"/>
          <w:marBottom w:val="0"/>
          <w:divBdr>
            <w:top w:val="none" w:sz="0" w:space="0" w:color="auto"/>
            <w:left w:val="none" w:sz="0" w:space="0" w:color="auto"/>
            <w:bottom w:val="none" w:sz="0" w:space="0" w:color="auto"/>
            <w:right w:val="none" w:sz="0" w:space="0" w:color="auto"/>
          </w:divBdr>
        </w:div>
        <w:div w:id="455872250">
          <w:marLeft w:val="0"/>
          <w:marRight w:val="0"/>
          <w:marTop w:val="0"/>
          <w:marBottom w:val="0"/>
          <w:divBdr>
            <w:top w:val="none" w:sz="0" w:space="0" w:color="auto"/>
            <w:left w:val="none" w:sz="0" w:space="0" w:color="auto"/>
            <w:bottom w:val="none" w:sz="0" w:space="0" w:color="auto"/>
            <w:right w:val="none" w:sz="0" w:space="0" w:color="auto"/>
          </w:divBdr>
        </w:div>
        <w:div w:id="306014806">
          <w:marLeft w:val="0"/>
          <w:marRight w:val="0"/>
          <w:marTop w:val="0"/>
          <w:marBottom w:val="0"/>
          <w:divBdr>
            <w:top w:val="none" w:sz="0" w:space="0" w:color="auto"/>
            <w:left w:val="none" w:sz="0" w:space="0" w:color="auto"/>
            <w:bottom w:val="none" w:sz="0" w:space="0" w:color="auto"/>
            <w:right w:val="none" w:sz="0" w:space="0" w:color="auto"/>
          </w:divBdr>
        </w:div>
      </w:divsChild>
    </w:div>
    <w:div w:id="679967021">
      <w:bodyDiv w:val="1"/>
      <w:marLeft w:val="0"/>
      <w:marRight w:val="0"/>
      <w:marTop w:val="0"/>
      <w:marBottom w:val="0"/>
      <w:divBdr>
        <w:top w:val="none" w:sz="0" w:space="0" w:color="auto"/>
        <w:left w:val="none" w:sz="0" w:space="0" w:color="auto"/>
        <w:bottom w:val="none" w:sz="0" w:space="0" w:color="auto"/>
        <w:right w:val="none" w:sz="0" w:space="0" w:color="auto"/>
      </w:divBdr>
      <w:divsChild>
        <w:div w:id="1624993811">
          <w:marLeft w:val="0"/>
          <w:marRight w:val="0"/>
          <w:marTop w:val="0"/>
          <w:marBottom w:val="0"/>
          <w:divBdr>
            <w:top w:val="none" w:sz="0" w:space="0" w:color="auto"/>
            <w:left w:val="none" w:sz="0" w:space="0" w:color="auto"/>
            <w:bottom w:val="none" w:sz="0" w:space="0" w:color="auto"/>
            <w:right w:val="none" w:sz="0" w:space="0" w:color="auto"/>
          </w:divBdr>
        </w:div>
      </w:divsChild>
    </w:div>
    <w:div w:id="691761374">
      <w:bodyDiv w:val="1"/>
      <w:marLeft w:val="0"/>
      <w:marRight w:val="0"/>
      <w:marTop w:val="0"/>
      <w:marBottom w:val="0"/>
      <w:divBdr>
        <w:top w:val="none" w:sz="0" w:space="0" w:color="auto"/>
        <w:left w:val="none" w:sz="0" w:space="0" w:color="auto"/>
        <w:bottom w:val="none" w:sz="0" w:space="0" w:color="auto"/>
        <w:right w:val="none" w:sz="0" w:space="0" w:color="auto"/>
      </w:divBdr>
      <w:divsChild>
        <w:div w:id="231040202">
          <w:marLeft w:val="0"/>
          <w:marRight w:val="0"/>
          <w:marTop w:val="0"/>
          <w:marBottom w:val="0"/>
          <w:divBdr>
            <w:top w:val="none" w:sz="0" w:space="0" w:color="auto"/>
            <w:left w:val="none" w:sz="0" w:space="0" w:color="auto"/>
            <w:bottom w:val="none" w:sz="0" w:space="0" w:color="auto"/>
            <w:right w:val="none" w:sz="0" w:space="0" w:color="auto"/>
          </w:divBdr>
        </w:div>
        <w:div w:id="1149134654">
          <w:marLeft w:val="0"/>
          <w:marRight w:val="0"/>
          <w:marTop w:val="0"/>
          <w:marBottom w:val="0"/>
          <w:divBdr>
            <w:top w:val="none" w:sz="0" w:space="0" w:color="auto"/>
            <w:left w:val="none" w:sz="0" w:space="0" w:color="auto"/>
            <w:bottom w:val="none" w:sz="0" w:space="0" w:color="auto"/>
            <w:right w:val="none" w:sz="0" w:space="0" w:color="auto"/>
          </w:divBdr>
        </w:div>
        <w:div w:id="1736468719">
          <w:marLeft w:val="0"/>
          <w:marRight w:val="0"/>
          <w:marTop w:val="0"/>
          <w:marBottom w:val="0"/>
          <w:divBdr>
            <w:top w:val="none" w:sz="0" w:space="0" w:color="auto"/>
            <w:left w:val="none" w:sz="0" w:space="0" w:color="auto"/>
            <w:bottom w:val="none" w:sz="0" w:space="0" w:color="auto"/>
            <w:right w:val="none" w:sz="0" w:space="0" w:color="auto"/>
          </w:divBdr>
        </w:div>
        <w:div w:id="960113979">
          <w:marLeft w:val="0"/>
          <w:marRight w:val="0"/>
          <w:marTop w:val="0"/>
          <w:marBottom w:val="0"/>
          <w:divBdr>
            <w:top w:val="none" w:sz="0" w:space="0" w:color="auto"/>
            <w:left w:val="none" w:sz="0" w:space="0" w:color="auto"/>
            <w:bottom w:val="none" w:sz="0" w:space="0" w:color="auto"/>
            <w:right w:val="none" w:sz="0" w:space="0" w:color="auto"/>
          </w:divBdr>
        </w:div>
        <w:div w:id="954168951">
          <w:marLeft w:val="0"/>
          <w:marRight w:val="0"/>
          <w:marTop w:val="0"/>
          <w:marBottom w:val="0"/>
          <w:divBdr>
            <w:top w:val="none" w:sz="0" w:space="0" w:color="auto"/>
            <w:left w:val="none" w:sz="0" w:space="0" w:color="auto"/>
            <w:bottom w:val="none" w:sz="0" w:space="0" w:color="auto"/>
            <w:right w:val="none" w:sz="0" w:space="0" w:color="auto"/>
          </w:divBdr>
        </w:div>
      </w:divsChild>
    </w:div>
    <w:div w:id="785468376">
      <w:bodyDiv w:val="1"/>
      <w:marLeft w:val="0"/>
      <w:marRight w:val="0"/>
      <w:marTop w:val="0"/>
      <w:marBottom w:val="0"/>
      <w:divBdr>
        <w:top w:val="none" w:sz="0" w:space="0" w:color="auto"/>
        <w:left w:val="none" w:sz="0" w:space="0" w:color="auto"/>
        <w:bottom w:val="none" w:sz="0" w:space="0" w:color="auto"/>
        <w:right w:val="none" w:sz="0" w:space="0" w:color="auto"/>
      </w:divBdr>
      <w:divsChild>
        <w:div w:id="367416623">
          <w:marLeft w:val="0"/>
          <w:marRight w:val="0"/>
          <w:marTop w:val="0"/>
          <w:marBottom w:val="0"/>
          <w:divBdr>
            <w:top w:val="none" w:sz="0" w:space="0" w:color="auto"/>
            <w:left w:val="none" w:sz="0" w:space="0" w:color="auto"/>
            <w:bottom w:val="none" w:sz="0" w:space="0" w:color="auto"/>
            <w:right w:val="none" w:sz="0" w:space="0" w:color="auto"/>
          </w:divBdr>
        </w:div>
      </w:divsChild>
    </w:div>
    <w:div w:id="863135688">
      <w:bodyDiv w:val="1"/>
      <w:marLeft w:val="0"/>
      <w:marRight w:val="0"/>
      <w:marTop w:val="0"/>
      <w:marBottom w:val="0"/>
      <w:divBdr>
        <w:top w:val="none" w:sz="0" w:space="0" w:color="auto"/>
        <w:left w:val="none" w:sz="0" w:space="0" w:color="auto"/>
        <w:bottom w:val="none" w:sz="0" w:space="0" w:color="auto"/>
        <w:right w:val="none" w:sz="0" w:space="0" w:color="auto"/>
      </w:divBdr>
    </w:div>
    <w:div w:id="939684998">
      <w:bodyDiv w:val="1"/>
      <w:marLeft w:val="0"/>
      <w:marRight w:val="0"/>
      <w:marTop w:val="0"/>
      <w:marBottom w:val="0"/>
      <w:divBdr>
        <w:top w:val="none" w:sz="0" w:space="0" w:color="auto"/>
        <w:left w:val="none" w:sz="0" w:space="0" w:color="auto"/>
        <w:bottom w:val="none" w:sz="0" w:space="0" w:color="auto"/>
        <w:right w:val="none" w:sz="0" w:space="0" w:color="auto"/>
      </w:divBdr>
      <w:divsChild>
        <w:div w:id="1720781782">
          <w:marLeft w:val="0"/>
          <w:marRight w:val="0"/>
          <w:marTop w:val="0"/>
          <w:marBottom w:val="0"/>
          <w:divBdr>
            <w:top w:val="none" w:sz="0" w:space="0" w:color="auto"/>
            <w:left w:val="none" w:sz="0" w:space="0" w:color="auto"/>
            <w:bottom w:val="none" w:sz="0" w:space="0" w:color="auto"/>
            <w:right w:val="none" w:sz="0" w:space="0" w:color="auto"/>
          </w:divBdr>
        </w:div>
        <w:div w:id="529031622">
          <w:marLeft w:val="0"/>
          <w:marRight w:val="0"/>
          <w:marTop w:val="0"/>
          <w:marBottom w:val="0"/>
          <w:divBdr>
            <w:top w:val="none" w:sz="0" w:space="0" w:color="auto"/>
            <w:left w:val="none" w:sz="0" w:space="0" w:color="auto"/>
            <w:bottom w:val="none" w:sz="0" w:space="0" w:color="auto"/>
            <w:right w:val="none" w:sz="0" w:space="0" w:color="auto"/>
          </w:divBdr>
        </w:div>
      </w:divsChild>
    </w:div>
    <w:div w:id="992753256">
      <w:bodyDiv w:val="1"/>
      <w:marLeft w:val="0"/>
      <w:marRight w:val="0"/>
      <w:marTop w:val="0"/>
      <w:marBottom w:val="0"/>
      <w:divBdr>
        <w:top w:val="none" w:sz="0" w:space="0" w:color="auto"/>
        <w:left w:val="none" w:sz="0" w:space="0" w:color="auto"/>
        <w:bottom w:val="none" w:sz="0" w:space="0" w:color="auto"/>
        <w:right w:val="none" w:sz="0" w:space="0" w:color="auto"/>
      </w:divBdr>
      <w:divsChild>
        <w:div w:id="1070537787">
          <w:marLeft w:val="0"/>
          <w:marRight w:val="0"/>
          <w:marTop w:val="0"/>
          <w:marBottom w:val="0"/>
          <w:divBdr>
            <w:top w:val="none" w:sz="0" w:space="0" w:color="auto"/>
            <w:left w:val="none" w:sz="0" w:space="0" w:color="auto"/>
            <w:bottom w:val="none" w:sz="0" w:space="0" w:color="auto"/>
            <w:right w:val="none" w:sz="0" w:space="0" w:color="auto"/>
          </w:divBdr>
        </w:div>
        <w:div w:id="483207348">
          <w:marLeft w:val="0"/>
          <w:marRight w:val="0"/>
          <w:marTop w:val="0"/>
          <w:marBottom w:val="0"/>
          <w:divBdr>
            <w:top w:val="none" w:sz="0" w:space="0" w:color="auto"/>
            <w:left w:val="none" w:sz="0" w:space="0" w:color="auto"/>
            <w:bottom w:val="none" w:sz="0" w:space="0" w:color="auto"/>
            <w:right w:val="none" w:sz="0" w:space="0" w:color="auto"/>
          </w:divBdr>
        </w:div>
        <w:div w:id="421882182">
          <w:marLeft w:val="0"/>
          <w:marRight w:val="0"/>
          <w:marTop w:val="0"/>
          <w:marBottom w:val="0"/>
          <w:divBdr>
            <w:top w:val="none" w:sz="0" w:space="0" w:color="auto"/>
            <w:left w:val="none" w:sz="0" w:space="0" w:color="auto"/>
            <w:bottom w:val="none" w:sz="0" w:space="0" w:color="auto"/>
            <w:right w:val="none" w:sz="0" w:space="0" w:color="auto"/>
          </w:divBdr>
        </w:div>
        <w:div w:id="1220093231">
          <w:marLeft w:val="0"/>
          <w:marRight w:val="0"/>
          <w:marTop w:val="0"/>
          <w:marBottom w:val="0"/>
          <w:divBdr>
            <w:top w:val="none" w:sz="0" w:space="0" w:color="auto"/>
            <w:left w:val="none" w:sz="0" w:space="0" w:color="auto"/>
            <w:bottom w:val="none" w:sz="0" w:space="0" w:color="auto"/>
            <w:right w:val="none" w:sz="0" w:space="0" w:color="auto"/>
          </w:divBdr>
        </w:div>
        <w:div w:id="456873623">
          <w:marLeft w:val="0"/>
          <w:marRight w:val="0"/>
          <w:marTop w:val="0"/>
          <w:marBottom w:val="0"/>
          <w:divBdr>
            <w:top w:val="none" w:sz="0" w:space="0" w:color="auto"/>
            <w:left w:val="none" w:sz="0" w:space="0" w:color="auto"/>
            <w:bottom w:val="none" w:sz="0" w:space="0" w:color="auto"/>
            <w:right w:val="none" w:sz="0" w:space="0" w:color="auto"/>
          </w:divBdr>
        </w:div>
        <w:div w:id="2136681350">
          <w:marLeft w:val="0"/>
          <w:marRight w:val="0"/>
          <w:marTop w:val="0"/>
          <w:marBottom w:val="0"/>
          <w:divBdr>
            <w:top w:val="none" w:sz="0" w:space="0" w:color="auto"/>
            <w:left w:val="none" w:sz="0" w:space="0" w:color="auto"/>
            <w:bottom w:val="none" w:sz="0" w:space="0" w:color="auto"/>
            <w:right w:val="none" w:sz="0" w:space="0" w:color="auto"/>
          </w:divBdr>
        </w:div>
        <w:div w:id="1160922445">
          <w:marLeft w:val="0"/>
          <w:marRight w:val="0"/>
          <w:marTop w:val="0"/>
          <w:marBottom w:val="0"/>
          <w:divBdr>
            <w:top w:val="none" w:sz="0" w:space="0" w:color="auto"/>
            <w:left w:val="none" w:sz="0" w:space="0" w:color="auto"/>
            <w:bottom w:val="none" w:sz="0" w:space="0" w:color="auto"/>
            <w:right w:val="none" w:sz="0" w:space="0" w:color="auto"/>
          </w:divBdr>
        </w:div>
        <w:div w:id="615989389">
          <w:marLeft w:val="0"/>
          <w:marRight w:val="0"/>
          <w:marTop w:val="0"/>
          <w:marBottom w:val="0"/>
          <w:divBdr>
            <w:top w:val="none" w:sz="0" w:space="0" w:color="auto"/>
            <w:left w:val="none" w:sz="0" w:space="0" w:color="auto"/>
            <w:bottom w:val="none" w:sz="0" w:space="0" w:color="auto"/>
            <w:right w:val="none" w:sz="0" w:space="0" w:color="auto"/>
          </w:divBdr>
        </w:div>
        <w:div w:id="1816294061">
          <w:marLeft w:val="0"/>
          <w:marRight w:val="0"/>
          <w:marTop w:val="0"/>
          <w:marBottom w:val="0"/>
          <w:divBdr>
            <w:top w:val="none" w:sz="0" w:space="0" w:color="auto"/>
            <w:left w:val="none" w:sz="0" w:space="0" w:color="auto"/>
            <w:bottom w:val="none" w:sz="0" w:space="0" w:color="auto"/>
            <w:right w:val="none" w:sz="0" w:space="0" w:color="auto"/>
          </w:divBdr>
        </w:div>
        <w:div w:id="2033073391">
          <w:marLeft w:val="0"/>
          <w:marRight w:val="0"/>
          <w:marTop w:val="0"/>
          <w:marBottom w:val="0"/>
          <w:divBdr>
            <w:top w:val="none" w:sz="0" w:space="0" w:color="auto"/>
            <w:left w:val="none" w:sz="0" w:space="0" w:color="auto"/>
            <w:bottom w:val="none" w:sz="0" w:space="0" w:color="auto"/>
            <w:right w:val="none" w:sz="0" w:space="0" w:color="auto"/>
          </w:divBdr>
        </w:div>
        <w:div w:id="1008681796">
          <w:marLeft w:val="0"/>
          <w:marRight w:val="0"/>
          <w:marTop w:val="0"/>
          <w:marBottom w:val="0"/>
          <w:divBdr>
            <w:top w:val="none" w:sz="0" w:space="0" w:color="auto"/>
            <w:left w:val="none" w:sz="0" w:space="0" w:color="auto"/>
            <w:bottom w:val="none" w:sz="0" w:space="0" w:color="auto"/>
            <w:right w:val="none" w:sz="0" w:space="0" w:color="auto"/>
          </w:divBdr>
        </w:div>
        <w:div w:id="572473164">
          <w:marLeft w:val="0"/>
          <w:marRight w:val="0"/>
          <w:marTop w:val="0"/>
          <w:marBottom w:val="0"/>
          <w:divBdr>
            <w:top w:val="none" w:sz="0" w:space="0" w:color="auto"/>
            <w:left w:val="none" w:sz="0" w:space="0" w:color="auto"/>
            <w:bottom w:val="none" w:sz="0" w:space="0" w:color="auto"/>
            <w:right w:val="none" w:sz="0" w:space="0" w:color="auto"/>
          </w:divBdr>
        </w:div>
        <w:div w:id="1837963163">
          <w:marLeft w:val="0"/>
          <w:marRight w:val="0"/>
          <w:marTop w:val="0"/>
          <w:marBottom w:val="0"/>
          <w:divBdr>
            <w:top w:val="none" w:sz="0" w:space="0" w:color="auto"/>
            <w:left w:val="none" w:sz="0" w:space="0" w:color="auto"/>
            <w:bottom w:val="none" w:sz="0" w:space="0" w:color="auto"/>
            <w:right w:val="none" w:sz="0" w:space="0" w:color="auto"/>
          </w:divBdr>
        </w:div>
        <w:div w:id="295725141">
          <w:marLeft w:val="0"/>
          <w:marRight w:val="0"/>
          <w:marTop w:val="0"/>
          <w:marBottom w:val="0"/>
          <w:divBdr>
            <w:top w:val="none" w:sz="0" w:space="0" w:color="auto"/>
            <w:left w:val="none" w:sz="0" w:space="0" w:color="auto"/>
            <w:bottom w:val="none" w:sz="0" w:space="0" w:color="auto"/>
            <w:right w:val="none" w:sz="0" w:space="0" w:color="auto"/>
          </w:divBdr>
        </w:div>
        <w:div w:id="553274244">
          <w:marLeft w:val="0"/>
          <w:marRight w:val="0"/>
          <w:marTop w:val="0"/>
          <w:marBottom w:val="0"/>
          <w:divBdr>
            <w:top w:val="none" w:sz="0" w:space="0" w:color="auto"/>
            <w:left w:val="none" w:sz="0" w:space="0" w:color="auto"/>
            <w:bottom w:val="none" w:sz="0" w:space="0" w:color="auto"/>
            <w:right w:val="none" w:sz="0" w:space="0" w:color="auto"/>
          </w:divBdr>
        </w:div>
        <w:div w:id="340353196">
          <w:marLeft w:val="0"/>
          <w:marRight w:val="0"/>
          <w:marTop w:val="0"/>
          <w:marBottom w:val="0"/>
          <w:divBdr>
            <w:top w:val="none" w:sz="0" w:space="0" w:color="auto"/>
            <w:left w:val="none" w:sz="0" w:space="0" w:color="auto"/>
            <w:bottom w:val="none" w:sz="0" w:space="0" w:color="auto"/>
            <w:right w:val="none" w:sz="0" w:space="0" w:color="auto"/>
          </w:divBdr>
        </w:div>
        <w:div w:id="1124544268">
          <w:marLeft w:val="0"/>
          <w:marRight w:val="0"/>
          <w:marTop w:val="0"/>
          <w:marBottom w:val="0"/>
          <w:divBdr>
            <w:top w:val="none" w:sz="0" w:space="0" w:color="auto"/>
            <w:left w:val="none" w:sz="0" w:space="0" w:color="auto"/>
            <w:bottom w:val="none" w:sz="0" w:space="0" w:color="auto"/>
            <w:right w:val="none" w:sz="0" w:space="0" w:color="auto"/>
          </w:divBdr>
        </w:div>
        <w:div w:id="133182856">
          <w:marLeft w:val="0"/>
          <w:marRight w:val="0"/>
          <w:marTop w:val="0"/>
          <w:marBottom w:val="0"/>
          <w:divBdr>
            <w:top w:val="none" w:sz="0" w:space="0" w:color="auto"/>
            <w:left w:val="none" w:sz="0" w:space="0" w:color="auto"/>
            <w:bottom w:val="none" w:sz="0" w:space="0" w:color="auto"/>
            <w:right w:val="none" w:sz="0" w:space="0" w:color="auto"/>
          </w:divBdr>
        </w:div>
        <w:div w:id="1287204122">
          <w:marLeft w:val="0"/>
          <w:marRight w:val="0"/>
          <w:marTop w:val="0"/>
          <w:marBottom w:val="0"/>
          <w:divBdr>
            <w:top w:val="none" w:sz="0" w:space="0" w:color="auto"/>
            <w:left w:val="none" w:sz="0" w:space="0" w:color="auto"/>
            <w:bottom w:val="none" w:sz="0" w:space="0" w:color="auto"/>
            <w:right w:val="none" w:sz="0" w:space="0" w:color="auto"/>
          </w:divBdr>
        </w:div>
        <w:div w:id="1138376238">
          <w:marLeft w:val="0"/>
          <w:marRight w:val="0"/>
          <w:marTop w:val="0"/>
          <w:marBottom w:val="0"/>
          <w:divBdr>
            <w:top w:val="none" w:sz="0" w:space="0" w:color="auto"/>
            <w:left w:val="none" w:sz="0" w:space="0" w:color="auto"/>
            <w:bottom w:val="none" w:sz="0" w:space="0" w:color="auto"/>
            <w:right w:val="none" w:sz="0" w:space="0" w:color="auto"/>
          </w:divBdr>
        </w:div>
        <w:div w:id="335570919">
          <w:marLeft w:val="0"/>
          <w:marRight w:val="0"/>
          <w:marTop w:val="0"/>
          <w:marBottom w:val="0"/>
          <w:divBdr>
            <w:top w:val="none" w:sz="0" w:space="0" w:color="auto"/>
            <w:left w:val="none" w:sz="0" w:space="0" w:color="auto"/>
            <w:bottom w:val="none" w:sz="0" w:space="0" w:color="auto"/>
            <w:right w:val="none" w:sz="0" w:space="0" w:color="auto"/>
          </w:divBdr>
        </w:div>
        <w:div w:id="739641873">
          <w:marLeft w:val="0"/>
          <w:marRight w:val="0"/>
          <w:marTop w:val="0"/>
          <w:marBottom w:val="0"/>
          <w:divBdr>
            <w:top w:val="none" w:sz="0" w:space="0" w:color="auto"/>
            <w:left w:val="none" w:sz="0" w:space="0" w:color="auto"/>
            <w:bottom w:val="none" w:sz="0" w:space="0" w:color="auto"/>
            <w:right w:val="none" w:sz="0" w:space="0" w:color="auto"/>
          </w:divBdr>
        </w:div>
        <w:div w:id="738749152">
          <w:marLeft w:val="0"/>
          <w:marRight w:val="0"/>
          <w:marTop w:val="0"/>
          <w:marBottom w:val="0"/>
          <w:divBdr>
            <w:top w:val="none" w:sz="0" w:space="0" w:color="auto"/>
            <w:left w:val="none" w:sz="0" w:space="0" w:color="auto"/>
            <w:bottom w:val="none" w:sz="0" w:space="0" w:color="auto"/>
            <w:right w:val="none" w:sz="0" w:space="0" w:color="auto"/>
          </w:divBdr>
        </w:div>
        <w:div w:id="760106407">
          <w:marLeft w:val="0"/>
          <w:marRight w:val="0"/>
          <w:marTop w:val="0"/>
          <w:marBottom w:val="0"/>
          <w:divBdr>
            <w:top w:val="none" w:sz="0" w:space="0" w:color="auto"/>
            <w:left w:val="none" w:sz="0" w:space="0" w:color="auto"/>
            <w:bottom w:val="none" w:sz="0" w:space="0" w:color="auto"/>
            <w:right w:val="none" w:sz="0" w:space="0" w:color="auto"/>
          </w:divBdr>
        </w:div>
        <w:div w:id="201945412">
          <w:marLeft w:val="0"/>
          <w:marRight w:val="0"/>
          <w:marTop w:val="0"/>
          <w:marBottom w:val="0"/>
          <w:divBdr>
            <w:top w:val="none" w:sz="0" w:space="0" w:color="auto"/>
            <w:left w:val="none" w:sz="0" w:space="0" w:color="auto"/>
            <w:bottom w:val="none" w:sz="0" w:space="0" w:color="auto"/>
            <w:right w:val="none" w:sz="0" w:space="0" w:color="auto"/>
          </w:divBdr>
        </w:div>
        <w:div w:id="1985810091">
          <w:marLeft w:val="0"/>
          <w:marRight w:val="0"/>
          <w:marTop w:val="0"/>
          <w:marBottom w:val="0"/>
          <w:divBdr>
            <w:top w:val="none" w:sz="0" w:space="0" w:color="auto"/>
            <w:left w:val="none" w:sz="0" w:space="0" w:color="auto"/>
            <w:bottom w:val="none" w:sz="0" w:space="0" w:color="auto"/>
            <w:right w:val="none" w:sz="0" w:space="0" w:color="auto"/>
          </w:divBdr>
        </w:div>
        <w:div w:id="873543589">
          <w:marLeft w:val="0"/>
          <w:marRight w:val="0"/>
          <w:marTop w:val="0"/>
          <w:marBottom w:val="0"/>
          <w:divBdr>
            <w:top w:val="none" w:sz="0" w:space="0" w:color="auto"/>
            <w:left w:val="none" w:sz="0" w:space="0" w:color="auto"/>
            <w:bottom w:val="none" w:sz="0" w:space="0" w:color="auto"/>
            <w:right w:val="none" w:sz="0" w:space="0" w:color="auto"/>
          </w:divBdr>
        </w:div>
        <w:div w:id="1345591765">
          <w:marLeft w:val="0"/>
          <w:marRight w:val="0"/>
          <w:marTop w:val="0"/>
          <w:marBottom w:val="0"/>
          <w:divBdr>
            <w:top w:val="none" w:sz="0" w:space="0" w:color="auto"/>
            <w:left w:val="none" w:sz="0" w:space="0" w:color="auto"/>
            <w:bottom w:val="none" w:sz="0" w:space="0" w:color="auto"/>
            <w:right w:val="none" w:sz="0" w:space="0" w:color="auto"/>
          </w:divBdr>
        </w:div>
        <w:div w:id="167017809">
          <w:marLeft w:val="0"/>
          <w:marRight w:val="0"/>
          <w:marTop w:val="0"/>
          <w:marBottom w:val="0"/>
          <w:divBdr>
            <w:top w:val="none" w:sz="0" w:space="0" w:color="auto"/>
            <w:left w:val="none" w:sz="0" w:space="0" w:color="auto"/>
            <w:bottom w:val="none" w:sz="0" w:space="0" w:color="auto"/>
            <w:right w:val="none" w:sz="0" w:space="0" w:color="auto"/>
          </w:divBdr>
        </w:div>
        <w:div w:id="1079212377">
          <w:marLeft w:val="0"/>
          <w:marRight w:val="0"/>
          <w:marTop w:val="0"/>
          <w:marBottom w:val="0"/>
          <w:divBdr>
            <w:top w:val="none" w:sz="0" w:space="0" w:color="auto"/>
            <w:left w:val="none" w:sz="0" w:space="0" w:color="auto"/>
            <w:bottom w:val="none" w:sz="0" w:space="0" w:color="auto"/>
            <w:right w:val="none" w:sz="0" w:space="0" w:color="auto"/>
          </w:divBdr>
        </w:div>
        <w:div w:id="40524495">
          <w:marLeft w:val="0"/>
          <w:marRight w:val="0"/>
          <w:marTop w:val="0"/>
          <w:marBottom w:val="0"/>
          <w:divBdr>
            <w:top w:val="none" w:sz="0" w:space="0" w:color="auto"/>
            <w:left w:val="none" w:sz="0" w:space="0" w:color="auto"/>
            <w:bottom w:val="none" w:sz="0" w:space="0" w:color="auto"/>
            <w:right w:val="none" w:sz="0" w:space="0" w:color="auto"/>
          </w:divBdr>
        </w:div>
        <w:div w:id="1804274601">
          <w:marLeft w:val="0"/>
          <w:marRight w:val="0"/>
          <w:marTop w:val="0"/>
          <w:marBottom w:val="0"/>
          <w:divBdr>
            <w:top w:val="none" w:sz="0" w:space="0" w:color="auto"/>
            <w:left w:val="none" w:sz="0" w:space="0" w:color="auto"/>
            <w:bottom w:val="none" w:sz="0" w:space="0" w:color="auto"/>
            <w:right w:val="none" w:sz="0" w:space="0" w:color="auto"/>
          </w:divBdr>
        </w:div>
        <w:div w:id="1358971983">
          <w:marLeft w:val="0"/>
          <w:marRight w:val="0"/>
          <w:marTop w:val="0"/>
          <w:marBottom w:val="0"/>
          <w:divBdr>
            <w:top w:val="none" w:sz="0" w:space="0" w:color="auto"/>
            <w:left w:val="none" w:sz="0" w:space="0" w:color="auto"/>
            <w:bottom w:val="none" w:sz="0" w:space="0" w:color="auto"/>
            <w:right w:val="none" w:sz="0" w:space="0" w:color="auto"/>
          </w:divBdr>
        </w:div>
        <w:div w:id="375740301">
          <w:marLeft w:val="0"/>
          <w:marRight w:val="0"/>
          <w:marTop w:val="0"/>
          <w:marBottom w:val="0"/>
          <w:divBdr>
            <w:top w:val="none" w:sz="0" w:space="0" w:color="auto"/>
            <w:left w:val="none" w:sz="0" w:space="0" w:color="auto"/>
            <w:bottom w:val="none" w:sz="0" w:space="0" w:color="auto"/>
            <w:right w:val="none" w:sz="0" w:space="0" w:color="auto"/>
          </w:divBdr>
        </w:div>
        <w:div w:id="1463697163">
          <w:marLeft w:val="0"/>
          <w:marRight w:val="0"/>
          <w:marTop w:val="0"/>
          <w:marBottom w:val="0"/>
          <w:divBdr>
            <w:top w:val="none" w:sz="0" w:space="0" w:color="auto"/>
            <w:left w:val="none" w:sz="0" w:space="0" w:color="auto"/>
            <w:bottom w:val="none" w:sz="0" w:space="0" w:color="auto"/>
            <w:right w:val="none" w:sz="0" w:space="0" w:color="auto"/>
          </w:divBdr>
        </w:div>
        <w:div w:id="675764059">
          <w:marLeft w:val="0"/>
          <w:marRight w:val="0"/>
          <w:marTop w:val="0"/>
          <w:marBottom w:val="0"/>
          <w:divBdr>
            <w:top w:val="none" w:sz="0" w:space="0" w:color="auto"/>
            <w:left w:val="none" w:sz="0" w:space="0" w:color="auto"/>
            <w:bottom w:val="none" w:sz="0" w:space="0" w:color="auto"/>
            <w:right w:val="none" w:sz="0" w:space="0" w:color="auto"/>
          </w:divBdr>
        </w:div>
        <w:div w:id="1409421223">
          <w:marLeft w:val="0"/>
          <w:marRight w:val="0"/>
          <w:marTop w:val="0"/>
          <w:marBottom w:val="0"/>
          <w:divBdr>
            <w:top w:val="none" w:sz="0" w:space="0" w:color="auto"/>
            <w:left w:val="none" w:sz="0" w:space="0" w:color="auto"/>
            <w:bottom w:val="none" w:sz="0" w:space="0" w:color="auto"/>
            <w:right w:val="none" w:sz="0" w:space="0" w:color="auto"/>
          </w:divBdr>
        </w:div>
        <w:div w:id="1947226520">
          <w:marLeft w:val="0"/>
          <w:marRight w:val="0"/>
          <w:marTop w:val="0"/>
          <w:marBottom w:val="0"/>
          <w:divBdr>
            <w:top w:val="none" w:sz="0" w:space="0" w:color="auto"/>
            <w:left w:val="none" w:sz="0" w:space="0" w:color="auto"/>
            <w:bottom w:val="none" w:sz="0" w:space="0" w:color="auto"/>
            <w:right w:val="none" w:sz="0" w:space="0" w:color="auto"/>
          </w:divBdr>
        </w:div>
        <w:div w:id="1118334837">
          <w:marLeft w:val="0"/>
          <w:marRight w:val="0"/>
          <w:marTop w:val="0"/>
          <w:marBottom w:val="0"/>
          <w:divBdr>
            <w:top w:val="none" w:sz="0" w:space="0" w:color="auto"/>
            <w:left w:val="none" w:sz="0" w:space="0" w:color="auto"/>
            <w:bottom w:val="none" w:sz="0" w:space="0" w:color="auto"/>
            <w:right w:val="none" w:sz="0" w:space="0" w:color="auto"/>
          </w:divBdr>
        </w:div>
        <w:div w:id="41246494">
          <w:marLeft w:val="0"/>
          <w:marRight w:val="0"/>
          <w:marTop w:val="0"/>
          <w:marBottom w:val="0"/>
          <w:divBdr>
            <w:top w:val="none" w:sz="0" w:space="0" w:color="auto"/>
            <w:left w:val="none" w:sz="0" w:space="0" w:color="auto"/>
            <w:bottom w:val="none" w:sz="0" w:space="0" w:color="auto"/>
            <w:right w:val="none" w:sz="0" w:space="0" w:color="auto"/>
          </w:divBdr>
        </w:div>
        <w:div w:id="926573859">
          <w:marLeft w:val="0"/>
          <w:marRight w:val="0"/>
          <w:marTop w:val="0"/>
          <w:marBottom w:val="0"/>
          <w:divBdr>
            <w:top w:val="none" w:sz="0" w:space="0" w:color="auto"/>
            <w:left w:val="none" w:sz="0" w:space="0" w:color="auto"/>
            <w:bottom w:val="none" w:sz="0" w:space="0" w:color="auto"/>
            <w:right w:val="none" w:sz="0" w:space="0" w:color="auto"/>
          </w:divBdr>
        </w:div>
        <w:div w:id="152837214">
          <w:marLeft w:val="0"/>
          <w:marRight w:val="0"/>
          <w:marTop w:val="0"/>
          <w:marBottom w:val="0"/>
          <w:divBdr>
            <w:top w:val="none" w:sz="0" w:space="0" w:color="auto"/>
            <w:left w:val="none" w:sz="0" w:space="0" w:color="auto"/>
            <w:bottom w:val="none" w:sz="0" w:space="0" w:color="auto"/>
            <w:right w:val="none" w:sz="0" w:space="0" w:color="auto"/>
          </w:divBdr>
        </w:div>
        <w:div w:id="1067075601">
          <w:marLeft w:val="0"/>
          <w:marRight w:val="0"/>
          <w:marTop w:val="0"/>
          <w:marBottom w:val="0"/>
          <w:divBdr>
            <w:top w:val="none" w:sz="0" w:space="0" w:color="auto"/>
            <w:left w:val="none" w:sz="0" w:space="0" w:color="auto"/>
            <w:bottom w:val="none" w:sz="0" w:space="0" w:color="auto"/>
            <w:right w:val="none" w:sz="0" w:space="0" w:color="auto"/>
          </w:divBdr>
        </w:div>
        <w:div w:id="1359234351">
          <w:marLeft w:val="0"/>
          <w:marRight w:val="0"/>
          <w:marTop w:val="0"/>
          <w:marBottom w:val="0"/>
          <w:divBdr>
            <w:top w:val="none" w:sz="0" w:space="0" w:color="auto"/>
            <w:left w:val="none" w:sz="0" w:space="0" w:color="auto"/>
            <w:bottom w:val="none" w:sz="0" w:space="0" w:color="auto"/>
            <w:right w:val="none" w:sz="0" w:space="0" w:color="auto"/>
          </w:divBdr>
        </w:div>
        <w:div w:id="1086807983">
          <w:marLeft w:val="0"/>
          <w:marRight w:val="0"/>
          <w:marTop w:val="0"/>
          <w:marBottom w:val="0"/>
          <w:divBdr>
            <w:top w:val="none" w:sz="0" w:space="0" w:color="auto"/>
            <w:left w:val="none" w:sz="0" w:space="0" w:color="auto"/>
            <w:bottom w:val="none" w:sz="0" w:space="0" w:color="auto"/>
            <w:right w:val="none" w:sz="0" w:space="0" w:color="auto"/>
          </w:divBdr>
        </w:div>
        <w:div w:id="1414470541">
          <w:marLeft w:val="0"/>
          <w:marRight w:val="0"/>
          <w:marTop w:val="0"/>
          <w:marBottom w:val="0"/>
          <w:divBdr>
            <w:top w:val="none" w:sz="0" w:space="0" w:color="auto"/>
            <w:left w:val="none" w:sz="0" w:space="0" w:color="auto"/>
            <w:bottom w:val="none" w:sz="0" w:space="0" w:color="auto"/>
            <w:right w:val="none" w:sz="0" w:space="0" w:color="auto"/>
          </w:divBdr>
        </w:div>
        <w:div w:id="2035500731">
          <w:marLeft w:val="0"/>
          <w:marRight w:val="0"/>
          <w:marTop w:val="0"/>
          <w:marBottom w:val="0"/>
          <w:divBdr>
            <w:top w:val="none" w:sz="0" w:space="0" w:color="auto"/>
            <w:left w:val="none" w:sz="0" w:space="0" w:color="auto"/>
            <w:bottom w:val="none" w:sz="0" w:space="0" w:color="auto"/>
            <w:right w:val="none" w:sz="0" w:space="0" w:color="auto"/>
          </w:divBdr>
        </w:div>
      </w:divsChild>
    </w:div>
    <w:div w:id="1001543602">
      <w:bodyDiv w:val="1"/>
      <w:marLeft w:val="0"/>
      <w:marRight w:val="0"/>
      <w:marTop w:val="0"/>
      <w:marBottom w:val="0"/>
      <w:divBdr>
        <w:top w:val="none" w:sz="0" w:space="0" w:color="auto"/>
        <w:left w:val="none" w:sz="0" w:space="0" w:color="auto"/>
        <w:bottom w:val="none" w:sz="0" w:space="0" w:color="auto"/>
        <w:right w:val="none" w:sz="0" w:space="0" w:color="auto"/>
      </w:divBdr>
      <w:divsChild>
        <w:div w:id="1402554601">
          <w:marLeft w:val="0"/>
          <w:marRight w:val="0"/>
          <w:marTop w:val="0"/>
          <w:marBottom w:val="0"/>
          <w:divBdr>
            <w:top w:val="none" w:sz="0" w:space="0" w:color="auto"/>
            <w:left w:val="none" w:sz="0" w:space="0" w:color="auto"/>
            <w:bottom w:val="none" w:sz="0" w:space="0" w:color="auto"/>
            <w:right w:val="none" w:sz="0" w:space="0" w:color="auto"/>
          </w:divBdr>
        </w:div>
        <w:div w:id="859273942">
          <w:marLeft w:val="0"/>
          <w:marRight w:val="0"/>
          <w:marTop w:val="0"/>
          <w:marBottom w:val="0"/>
          <w:divBdr>
            <w:top w:val="none" w:sz="0" w:space="0" w:color="auto"/>
            <w:left w:val="none" w:sz="0" w:space="0" w:color="auto"/>
            <w:bottom w:val="none" w:sz="0" w:space="0" w:color="auto"/>
            <w:right w:val="none" w:sz="0" w:space="0" w:color="auto"/>
          </w:divBdr>
        </w:div>
      </w:divsChild>
    </w:div>
    <w:div w:id="1085614431">
      <w:bodyDiv w:val="1"/>
      <w:marLeft w:val="0"/>
      <w:marRight w:val="0"/>
      <w:marTop w:val="0"/>
      <w:marBottom w:val="0"/>
      <w:divBdr>
        <w:top w:val="none" w:sz="0" w:space="0" w:color="auto"/>
        <w:left w:val="none" w:sz="0" w:space="0" w:color="auto"/>
        <w:bottom w:val="none" w:sz="0" w:space="0" w:color="auto"/>
        <w:right w:val="none" w:sz="0" w:space="0" w:color="auto"/>
      </w:divBdr>
      <w:divsChild>
        <w:div w:id="2066834621">
          <w:marLeft w:val="0"/>
          <w:marRight w:val="0"/>
          <w:marTop w:val="0"/>
          <w:marBottom w:val="0"/>
          <w:divBdr>
            <w:top w:val="none" w:sz="0" w:space="0" w:color="auto"/>
            <w:left w:val="none" w:sz="0" w:space="0" w:color="auto"/>
            <w:bottom w:val="none" w:sz="0" w:space="0" w:color="auto"/>
            <w:right w:val="none" w:sz="0" w:space="0" w:color="auto"/>
          </w:divBdr>
        </w:div>
      </w:divsChild>
    </w:div>
    <w:div w:id="1103182803">
      <w:bodyDiv w:val="1"/>
      <w:marLeft w:val="0"/>
      <w:marRight w:val="0"/>
      <w:marTop w:val="0"/>
      <w:marBottom w:val="0"/>
      <w:divBdr>
        <w:top w:val="none" w:sz="0" w:space="0" w:color="auto"/>
        <w:left w:val="none" w:sz="0" w:space="0" w:color="auto"/>
        <w:bottom w:val="none" w:sz="0" w:space="0" w:color="auto"/>
        <w:right w:val="none" w:sz="0" w:space="0" w:color="auto"/>
      </w:divBdr>
      <w:divsChild>
        <w:div w:id="1386878187">
          <w:marLeft w:val="0"/>
          <w:marRight w:val="0"/>
          <w:marTop w:val="0"/>
          <w:marBottom w:val="0"/>
          <w:divBdr>
            <w:top w:val="none" w:sz="0" w:space="0" w:color="auto"/>
            <w:left w:val="none" w:sz="0" w:space="0" w:color="auto"/>
            <w:bottom w:val="none" w:sz="0" w:space="0" w:color="auto"/>
            <w:right w:val="none" w:sz="0" w:space="0" w:color="auto"/>
          </w:divBdr>
        </w:div>
      </w:divsChild>
    </w:div>
    <w:div w:id="1248616657">
      <w:bodyDiv w:val="1"/>
      <w:marLeft w:val="0"/>
      <w:marRight w:val="0"/>
      <w:marTop w:val="0"/>
      <w:marBottom w:val="0"/>
      <w:divBdr>
        <w:top w:val="none" w:sz="0" w:space="0" w:color="auto"/>
        <w:left w:val="none" w:sz="0" w:space="0" w:color="auto"/>
        <w:bottom w:val="none" w:sz="0" w:space="0" w:color="auto"/>
        <w:right w:val="none" w:sz="0" w:space="0" w:color="auto"/>
      </w:divBdr>
      <w:divsChild>
        <w:div w:id="221792358">
          <w:marLeft w:val="0"/>
          <w:marRight w:val="0"/>
          <w:marTop w:val="0"/>
          <w:marBottom w:val="0"/>
          <w:divBdr>
            <w:top w:val="none" w:sz="0" w:space="0" w:color="auto"/>
            <w:left w:val="none" w:sz="0" w:space="0" w:color="auto"/>
            <w:bottom w:val="none" w:sz="0" w:space="0" w:color="auto"/>
            <w:right w:val="none" w:sz="0" w:space="0" w:color="auto"/>
          </w:divBdr>
        </w:div>
        <w:div w:id="367947979">
          <w:marLeft w:val="0"/>
          <w:marRight w:val="0"/>
          <w:marTop w:val="0"/>
          <w:marBottom w:val="0"/>
          <w:divBdr>
            <w:top w:val="none" w:sz="0" w:space="0" w:color="auto"/>
            <w:left w:val="none" w:sz="0" w:space="0" w:color="auto"/>
            <w:bottom w:val="none" w:sz="0" w:space="0" w:color="auto"/>
            <w:right w:val="none" w:sz="0" w:space="0" w:color="auto"/>
          </w:divBdr>
        </w:div>
      </w:divsChild>
    </w:div>
    <w:div w:id="1276055151">
      <w:bodyDiv w:val="1"/>
      <w:marLeft w:val="0"/>
      <w:marRight w:val="0"/>
      <w:marTop w:val="0"/>
      <w:marBottom w:val="0"/>
      <w:divBdr>
        <w:top w:val="none" w:sz="0" w:space="0" w:color="auto"/>
        <w:left w:val="none" w:sz="0" w:space="0" w:color="auto"/>
        <w:bottom w:val="none" w:sz="0" w:space="0" w:color="auto"/>
        <w:right w:val="none" w:sz="0" w:space="0" w:color="auto"/>
      </w:divBdr>
      <w:divsChild>
        <w:div w:id="98067024">
          <w:marLeft w:val="0"/>
          <w:marRight w:val="0"/>
          <w:marTop w:val="0"/>
          <w:marBottom w:val="0"/>
          <w:divBdr>
            <w:top w:val="none" w:sz="0" w:space="0" w:color="auto"/>
            <w:left w:val="none" w:sz="0" w:space="0" w:color="auto"/>
            <w:bottom w:val="none" w:sz="0" w:space="0" w:color="auto"/>
            <w:right w:val="none" w:sz="0" w:space="0" w:color="auto"/>
          </w:divBdr>
        </w:div>
        <w:div w:id="1256090466">
          <w:marLeft w:val="0"/>
          <w:marRight w:val="0"/>
          <w:marTop w:val="0"/>
          <w:marBottom w:val="0"/>
          <w:divBdr>
            <w:top w:val="none" w:sz="0" w:space="0" w:color="auto"/>
            <w:left w:val="none" w:sz="0" w:space="0" w:color="auto"/>
            <w:bottom w:val="none" w:sz="0" w:space="0" w:color="auto"/>
            <w:right w:val="none" w:sz="0" w:space="0" w:color="auto"/>
          </w:divBdr>
        </w:div>
      </w:divsChild>
    </w:div>
    <w:div w:id="1278755659">
      <w:bodyDiv w:val="1"/>
      <w:marLeft w:val="0"/>
      <w:marRight w:val="0"/>
      <w:marTop w:val="0"/>
      <w:marBottom w:val="0"/>
      <w:divBdr>
        <w:top w:val="none" w:sz="0" w:space="0" w:color="auto"/>
        <w:left w:val="none" w:sz="0" w:space="0" w:color="auto"/>
        <w:bottom w:val="none" w:sz="0" w:space="0" w:color="auto"/>
        <w:right w:val="none" w:sz="0" w:space="0" w:color="auto"/>
      </w:divBdr>
      <w:divsChild>
        <w:div w:id="2056544363">
          <w:marLeft w:val="0"/>
          <w:marRight w:val="0"/>
          <w:marTop w:val="0"/>
          <w:marBottom w:val="0"/>
          <w:divBdr>
            <w:top w:val="none" w:sz="0" w:space="0" w:color="auto"/>
            <w:left w:val="none" w:sz="0" w:space="0" w:color="auto"/>
            <w:bottom w:val="none" w:sz="0" w:space="0" w:color="auto"/>
            <w:right w:val="none" w:sz="0" w:space="0" w:color="auto"/>
          </w:divBdr>
        </w:div>
        <w:div w:id="85614200">
          <w:marLeft w:val="0"/>
          <w:marRight w:val="0"/>
          <w:marTop w:val="0"/>
          <w:marBottom w:val="0"/>
          <w:divBdr>
            <w:top w:val="none" w:sz="0" w:space="0" w:color="auto"/>
            <w:left w:val="none" w:sz="0" w:space="0" w:color="auto"/>
            <w:bottom w:val="none" w:sz="0" w:space="0" w:color="auto"/>
            <w:right w:val="none" w:sz="0" w:space="0" w:color="auto"/>
          </w:divBdr>
        </w:div>
        <w:div w:id="1035816122">
          <w:marLeft w:val="0"/>
          <w:marRight w:val="0"/>
          <w:marTop w:val="0"/>
          <w:marBottom w:val="0"/>
          <w:divBdr>
            <w:top w:val="none" w:sz="0" w:space="0" w:color="auto"/>
            <w:left w:val="none" w:sz="0" w:space="0" w:color="auto"/>
            <w:bottom w:val="none" w:sz="0" w:space="0" w:color="auto"/>
            <w:right w:val="none" w:sz="0" w:space="0" w:color="auto"/>
          </w:divBdr>
        </w:div>
      </w:divsChild>
    </w:div>
    <w:div w:id="1321927982">
      <w:bodyDiv w:val="1"/>
      <w:marLeft w:val="0"/>
      <w:marRight w:val="0"/>
      <w:marTop w:val="0"/>
      <w:marBottom w:val="0"/>
      <w:divBdr>
        <w:top w:val="none" w:sz="0" w:space="0" w:color="auto"/>
        <w:left w:val="none" w:sz="0" w:space="0" w:color="auto"/>
        <w:bottom w:val="none" w:sz="0" w:space="0" w:color="auto"/>
        <w:right w:val="none" w:sz="0" w:space="0" w:color="auto"/>
      </w:divBdr>
      <w:divsChild>
        <w:div w:id="1991908194">
          <w:marLeft w:val="0"/>
          <w:marRight w:val="0"/>
          <w:marTop w:val="0"/>
          <w:marBottom w:val="0"/>
          <w:divBdr>
            <w:top w:val="none" w:sz="0" w:space="0" w:color="auto"/>
            <w:left w:val="none" w:sz="0" w:space="0" w:color="auto"/>
            <w:bottom w:val="none" w:sz="0" w:space="0" w:color="auto"/>
            <w:right w:val="none" w:sz="0" w:space="0" w:color="auto"/>
          </w:divBdr>
        </w:div>
        <w:div w:id="361630409">
          <w:marLeft w:val="0"/>
          <w:marRight w:val="0"/>
          <w:marTop w:val="0"/>
          <w:marBottom w:val="0"/>
          <w:divBdr>
            <w:top w:val="none" w:sz="0" w:space="0" w:color="auto"/>
            <w:left w:val="none" w:sz="0" w:space="0" w:color="auto"/>
            <w:bottom w:val="none" w:sz="0" w:space="0" w:color="auto"/>
            <w:right w:val="none" w:sz="0" w:space="0" w:color="auto"/>
          </w:divBdr>
        </w:div>
      </w:divsChild>
    </w:div>
    <w:div w:id="1503010976">
      <w:bodyDiv w:val="1"/>
      <w:marLeft w:val="0"/>
      <w:marRight w:val="0"/>
      <w:marTop w:val="0"/>
      <w:marBottom w:val="0"/>
      <w:divBdr>
        <w:top w:val="none" w:sz="0" w:space="0" w:color="auto"/>
        <w:left w:val="none" w:sz="0" w:space="0" w:color="auto"/>
        <w:bottom w:val="none" w:sz="0" w:space="0" w:color="auto"/>
        <w:right w:val="none" w:sz="0" w:space="0" w:color="auto"/>
      </w:divBdr>
      <w:divsChild>
        <w:div w:id="1811634299">
          <w:marLeft w:val="0"/>
          <w:marRight w:val="0"/>
          <w:marTop w:val="0"/>
          <w:marBottom w:val="0"/>
          <w:divBdr>
            <w:top w:val="none" w:sz="0" w:space="0" w:color="auto"/>
            <w:left w:val="none" w:sz="0" w:space="0" w:color="auto"/>
            <w:bottom w:val="none" w:sz="0" w:space="0" w:color="auto"/>
            <w:right w:val="none" w:sz="0" w:space="0" w:color="auto"/>
          </w:divBdr>
        </w:div>
        <w:div w:id="434130675">
          <w:marLeft w:val="0"/>
          <w:marRight w:val="0"/>
          <w:marTop w:val="0"/>
          <w:marBottom w:val="0"/>
          <w:divBdr>
            <w:top w:val="none" w:sz="0" w:space="0" w:color="auto"/>
            <w:left w:val="none" w:sz="0" w:space="0" w:color="auto"/>
            <w:bottom w:val="none" w:sz="0" w:space="0" w:color="auto"/>
            <w:right w:val="none" w:sz="0" w:space="0" w:color="auto"/>
          </w:divBdr>
        </w:div>
      </w:divsChild>
    </w:div>
    <w:div w:id="1568566372">
      <w:bodyDiv w:val="1"/>
      <w:marLeft w:val="0"/>
      <w:marRight w:val="0"/>
      <w:marTop w:val="0"/>
      <w:marBottom w:val="0"/>
      <w:divBdr>
        <w:top w:val="none" w:sz="0" w:space="0" w:color="auto"/>
        <w:left w:val="none" w:sz="0" w:space="0" w:color="auto"/>
        <w:bottom w:val="none" w:sz="0" w:space="0" w:color="auto"/>
        <w:right w:val="none" w:sz="0" w:space="0" w:color="auto"/>
      </w:divBdr>
      <w:divsChild>
        <w:div w:id="1946620994">
          <w:marLeft w:val="0"/>
          <w:marRight w:val="0"/>
          <w:marTop w:val="0"/>
          <w:marBottom w:val="0"/>
          <w:divBdr>
            <w:top w:val="none" w:sz="0" w:space="0" w:color="auto"/>
            <w:left w:val="none" w:sz="0" w:space="0" w:color="auto"/>
            <w:bottom w:val="none" w:sz="0" w:space="0" w:color="auto"/>
            <w:right w:val="none" w:sz="0" w:space="0" w:color="auto"/>
          </w:divBdr>
        </w:div>
        <w:div w:id="1092629249">
          <w:marLeft w:val="0"/>
          <w:marRight w:val="0"/>
          <w:marTop w:val="0"/>
          <w:marBottom w:val="0"/>
          <w:divBdr>
            <w:top w:val="none" w:sz="0" w:space="0" w:color="auto"/>
            <w:left w:val="none" w:sz="0" w:space="0" w:color="auto"/>
            <w:bottom w:val="none" w:sz="0" w:space="0" w:color="auto"/>
            <w:right w:val="none" w:sz="0" w:space="0" w:color="auto"/>
          </w:divBdr>
        </w:div>
      </w:divsChild>
    </w:div>
    <w:div w:id="1584607646">
      <w:bodyDiv w:val="1"/>
      <w:marLeft w:val="0"/>
      <w:marRight w:val="0"/>
      <w:marTop w:val="0"/>
      <w:marBottom w:val="0"/>
      <w:divBdr>
        <w:top w:val="none" w:sz="0" w:space="0" w:color="auto"/>
        <w:left w:val="none" w:sz="0" w:space="0" w:color="auto"/>
        <w:bottom w:val="none" w:sz="0" w:space="0" w:color="auto"/>
        <w:right w:val="none" w:sz="0" w:space="0" w:color="auto"/>
      </w:divBdr>
      <w:divsChild>
        <w:div w:id="1371105304">
          <w:marLeft w:val="0"/>
          <w:marRight w:val="0"/>
          <w:marTop w:val="0"/>
          <w:marBottom w:val="0"/>
          <w:divBdr>
            <w:top w:val="none" w:sz="0" w:space="0" w:color="auto"/>
            <w:left w:val="none" w:sz="0" w:space="0" w:color="auto"/>
            <w:bottom w:val="none" w:sz="0" w:space="0" w:color="auto"/>
            <w:right w:val="none" w:sz="0" w:space="0" w:color="auto"/>
          </w:divBdr>
        </w:div>
      </w:divsChild>
    </w:div>
    <w:div w:id="1624728236">
      <w:bodyDiv w:val="1"/>
      <w:marLeft w:val="0"/>
      <w:marRight w:val="0"/>
      <w:marTop w:val="0"/>
      <w:marBottom w:val="0"/>
      <w:divBdr>
        <w:top w:val="none" w:sz="0" w:space="0" w:color="auto"/>
        <w:left w:val="none" w:sz="0" w:space="0" w:color="auto"/>
        <w:bottom w:val="none" w:sz="0" w:space="0" w:color="auto"/>
        <w:right w:val="none" w:sz="0" w:space="0" w:color="auto"/>
      </w:divBdr>
      <w:divsChild>
        <w:div w:id="244582549">
          <w:marLeft w:val="0"/>
          <w:marRight w:val="0"/>
          <w:marTop w:val="0"/>
          <w:marBottom w:val="0"/>
          <w:divBdr>
            <w:top w:val="none" w:sz="0" w:space="0" w:color="auto"/>
            <w:left w:val="none" w:sz="0" w:space="0" w:color="auto"/>
            <w:bottom w:val="none" w:sz="0" w:space="0" w:color="auto"/>
            <w:right w:val="none" w:sz="0" w:space="0" w:color="auto"/>
          </w:divBdr>
        </w:div>
        <w:div w:id="880439522">
          <w:marLeft w:val="0"/>
          <w:marRight w:val="0"/>
          <w:marTop w:val="0"/>
          <w:marBottom w:val="0"/>
          <w:divBdr>
            <w:top w:val="none" w:sz="0" w:space="0" w:color="auto"/>
            <w:left w:val="none" w:sz="0" w:space="0" w:color="auto"/>
            <w:bottom w:val="none" w:sz="0" w:space="0" w:color="auto"/>
            <w:right w:val="none" w:sz="0" w:space="0" w:color="auto"/>
          </w:divBdr>
        </w:div>
      </w:divsChild>
    </w:div>
    <w:div w:id="1697540150">
      <w:bodyDiv w:val="1"/>
      <w:marLeft w:val="0"/>
      <w:marRight w:val="0"/>
      <w:marTop w:val="0"/>
      <w:marBottom w:val="0"/>
      <w:divBdr>
        <w:top w:val="none" w:sz="0" w:space="0" w:color="auto"/>
        <w:left w:val="none" w:sz="0" w:space="0" w:color="auto"/>
        <w:bottom w:val="none" w:sz="0" w:space="0" w:color="auto"/>
        <w:right w:val="none" w:sz="0" w:space="0" w:color="auto"/>
      </w:divBdr>
      <w:divsChild>
        <w:div w:id="318926816">
          <w:marLeft w:val="0"/>
          <w:marRight w:val="0"/>
          <w:marTop w:val="0"/>
          <w:marBottom w:val="0"/>
          <w:divBdr>
            <w:top w:val="none" w:sz="0" w:space="0" w:color="auto"/>
            <w:left w:val="none" w:sz="0" w:space="0" w:color="auto"/>
            <w:bottom w:val="none" w:sz="0" w:space="0" w:color="auto"/>
            <w:right w:val="none" w:sz="0" w:space="0" w:color="auto"/>
          </w:divBdr>
        </w:div>
        <w:div w:id="171920227">
          <w:marLeft w:val="0"/>
          <w:marRight w:val="0"/>
          <w:marTop w:val="0"/>
          <w:marBottom w:val="0"/>
          <w:divBdr>
            <w:top w:val="none" w:sz="0" w:space="0" w:color="auto"/>
            <w:left w:val="none" w:sz="0" w:space="0" w:color="auto"/>
            <w:bottom w:val="none" w:sz="0" w:space="0" w:color="auto"/>
            <w:right w:val="none" w:sz="0" w:space="0" w:color="auto"/>
          </w:divBdr>
        </w:div>
      </w:divsChild>
    </w:div>
    <w:div w:id="1734231413">
      <w:bodyDiv w:val="1"/>
      <w:marLeft w:val="0"/>
      <w:marRight w:val="0"/>
      <w:marTop w:val="0"/>
      <w:marBottom w:val="0"/>
      <w:divBdr>
        <w:top w:val="none" w:sz="0" w:space="0" w:color="auto"/>
        <w:left w:val="none" w:sz="0" w:space="0" w:color="auto"/>
        <w:bottom w:val="none" w:sz="0" w:space="0" w:color="auto"/>
        <w:right w:val="none" w:sz="0" w:space="0" w:color="auto"/>
      </w:divBdr>
      <w:divsChild>
        <w:div w:id="641345383">
          <w:marLeft w:val="0"/>
          <w:marRight w:val="0"/>
          <w:marTop w:val="0"/>
          <w:marBottom w:val="0"/>
          <w:divBdr>
            <w:top w:val="none" w:sz="0" w:space="0" w:color="auto"/>
            <w:left w:val="none" w:sz="0" w:space="0" w:color="auto"/>
            <w:bottom w:val="none" w:sz="0" w:space="0" w:color="auto"/>
            <w:right w:val="none" w:sz="0" w:space="0" w:color="auto"/>
          </w:divBdr>
        </w:div>
        <w:div w:id="913859085">
          <w:marLeft w:val="0"/>
          <w:marRight w:val="0"/>
          <w:marTop w:val="0"/>
          <w:marBottom w:val="0"/>
          <w:divBdr>
            <w:top w:val="none" w:sz="0" w:space="0" w:color="auto"/>
            <w:left w:val="none" w:sz="0" w:space="0" w:color="auto"/>
            <w:bottom w:val="none" w:sz="0" w:space="0" w:color="auto"/>
            <w:right w:val="none" w:sz="0" w:space="0" w:color="auto"/>
          </w:divBdr>
        </w:div>
      </w:divsChild>
    </w:div>
    <w:div w:id="1747259774">
      <w:bodyDiv w:val="1"/>
      <w:marLeft w:val="0"/>
      <w:marRight w:val="0"/>
      <w:marTop w:val="0"/>
      <w:marBottom w:val="0"/>
      <w:divBdr>
        <w:top w:val="none" w:sz="0" w:space="0" w:color="auto"/>
        <w:left w:val="none" w:sz="0" w:space="0" w:color="auto"/>
        <w:bottom w:val="none" w:sz="0" w:space="0" w:color="auto"/>
        <w:right w:val="none" w:sz="0" w:space="0" w:color="auto"/>
      </w:divBdr>
      <w:divsChild>
        <w:div w:id="2074346539">
          <w:marLeft w:val="0"/>
          <w:marRight w:val="0"/>
          <w:marTop w:val="0"/>
          <w:marBottom w:val="0"/>
          <w:divBdr>
            <w:top w:val="none" w:sz="0" w:space="0" w:color="auto"/>
            <w:left w:val="none" w:sz="0" w:space="0" w:color="auto"/>
            <w:bottom w:val="none" w:sz="0" w:space="0" w:color="auto"/>
            <w:right w:val="none" w:sz="0" w:space="0" w:color="auto"/>
          </w:divBdr>
        </w:div>
        <w:div w:id="2126802057">
          <w:marLeft w:val="0"/>
          <w:marRight w:val="0"/>
          <w:marTop w:val="0"/>
          <w:marBottom w:val="0"/>
          <w:divBdr>
            <w:top w:val="none" w:sz="0" w:space="0" w:color="auto"/>
            <w:left w:val="none" w:sz="0" w:space="0" w:color="auto"/>
            <w:bottom w:val="none" w:sz="0" w:space="0" w:color="auto"/>
            <w:right w:val="none" w:sz="0" w:space="0" w:color="auto"/>
          </w:divBdr>
        </w:div>
        <w:div w:id="1530490614">
          <w:marLeft w:val="0"/>
          <w:marRight w:val="0"/>
          <w:marTop w:val="0"/>
          <w:marBottom w:val="0"/>
          <w:divBdr>
            <w:top w:val="none" w:sz="0" w:space="0" w:color="auto"/>
            <w:left w:val="none" w:sz="0" w:space="0" w:color="auto"/>
            <w:bottom w:val="none" w:sz="0" w:space="0" w:color="auto"/>
            <w:right w:val="none" w:sz="0" w:space="0" w:color="auto"/>
          </w:divBdr>
        </w:div>
        <w:div w:id="1940135377">
          <w:marLeft w:val="0"/>
          <w:marRight w:val="0"/>
          <w:marTop w:val="0"/>
          <w:marBottom w:val="0"/>
          <w:divBdr>
            <w:top w:val="none" w:sz="0" w:space="0" w:color="auto"/>
            <w:left w:val="none" w:sz="0" w:space="0" w:color="auto"/>
            <w:bottom w:val="none" w:sz="0" w:space="0" w:color="auto"/>
            <w:right w:val="none" w:sz="0" w:space="0" w:color="auto"/>
          </w:divBdr>
        </w:div>
        <w:div w:id="1834222250">
          <w:marLeft w:val="0"/>
          <w:marRight w:val="0"/>
          <w:marTop w:val="0"/>
          <w:marBottom w:val="0"/>
          <w:divBdr>
            <w:top w:val="none" w:sz="0" w:space="0" w:color="auto"/>
            <w:left w:val="none" w:sz="0" w:space="0" w:color="auto"/>
            <w:bottom w:val="none" w:sz="0" w:space="0" w:color="auto"/>
            <w:right w:val="none" w:sz="0" w:space="0" w:color="auto"/>
          </w:divBdr>
        </w:div>
        <w:div w:id="963465978">
          <w:marLeft w:val="0"/>
          <w:marRight w:val="0"/>
          <w:marTop w:val="0"/>
          <w:marBottom w:val="0"/>
          <w:divBdr>
            <w:top w:val="none" w:sz="0" w:space="0" w:color="auto"/>
            <w:left w:val="none" w:sz="0" w:space="0" w:color="auto"/>
            <w:bottom w:val="none" w:sz="0" w:space="0" w:color="auto"/>
            <w:right w:val="none" w:sz="0" w:space="0" w:color="auto"/>
          </w:divBdr>
        </w:div>
        <w:div w:id="1651903848">
          <w:marLeft w:val="0"/>
          <w:marRight w:val="0"/>
          <w:marTop w:val="0"/>
          <w:marBottom w:val="0"/>
          <w:divBdr>
            <w:top w:val="none" w:sz="0" w:space="0" w:color="auto"/>
            <w:left w:val="none" w:sz="0" w:space="0" w:color="auto"/>
            <w:bottom w:val="none" w:sz="0" w:space="0" w:color="auto"/>
            <w:right w:val="none" w:sz="0" w:space="0" w:color="auto"/>
          </w:divBdr>
        </w:div>
      </w:divsChild>
    </w:div>
    <w:div w:id="1917939128">
      <w:bodyDiv w:val="1"/>
      <w:marLeft w:val="0"/>
      <w:marRight w:val="0"/>
      <w:marTop w:val="0"/>
      <w:marBottom w:val="0"/>
      <w:divBdr>
        <w:top w:val="none" w:sz="0" w:space="0" w:color="auto"/>
        <w:left w:val="none" w:sz="0" w:space="0" w:color="auto"/>
        <w:bottom w:val="none" w:sz="0" w:space="0" w:color="auto"/>
        <w:right w:val="none" w:sz="0" w:space="0" w:color="auto"/>
      </w:divBdr>
      <w:divsChild>
        <w:div w:id="1823816591">
          <w:marLeft w:val="0"/>
          <w:marRight w:val="0"/>
          <w:marTop w:val="0"/>
          <w:marBottom w:val="0"/>
          <w:divBdr>
            <w:top w:val="none" w:sz="0" w:space="0" w:color="auto"/>
            <w:left w:val="none" w:sz="0" w:space="0" w:color="auto"/>
            <w:bottom w:val="none" w:sz="0" w:space="0" w:color="auto"/>
            <w:right w:val="none" w:sz="0" w:space="0" w:color="auto"/>
          </w:divBdr>
        </w:div>
      </w:divsChild>
    </w:div>
    <w:div w:id="1948341907">
      <w:bodyDiv w:val="1"/>
      <w:marLeft w:val="0"/>
      <w:marRight w:val="0"/>
      <w:marTop w:val="0"/>
      <w:marBottom w:val="0"/>
      <w:divBdr>
        <w:top w:val="none" w:sz="0" w:space="0" w:color="auto"/>
        <w:left w:val="none" w:sz="0" w:space="0" w:color="auto"/>
        <w:bottom w:val="none" w:sz="0" w:space="0" w:color="auto"/>
        <w:right w:val="none" w:sz="0" w:space="0" w:color="auto"/>
      </w:divBdr>
      <w:divsChild>
        <w:div w:id="632635465">
          <w:marLeft w:val="0"/>
          <w:marRight w:val="0"/>
          <w:marTop w:val="0"/>
          <w:marBottom w:val="0"/>
          <w:divBdr>
            <w:top w:val="none" w:sz="0" w:space="0" w:color="auto"/>
            <w:left w:val="none" w:sz="0" w:space="0" w:color="auto"/>
            <w:bottom w:val="none" w:sz="0" w:space="0" w:color="auto"/>
            <w:right w:val="none" w:sz="0" w:space="0" w:color="auto"/>
          </w:divBdr>
        </w:div>
        <w:div w:id="1584487188">
          <w:marLeft w:val="0"/>
          <w:marRight w:val="0"/>
          <w:marTop w:val="0"/>
          <w:marBottom w:val="0"/>
          <w:divBdr>
            <w:top w:val="none" w:sz="0" w:space="0" w:color="auto"/>
            <w:left w:val="none" w:sz="0" w:space="0" w:color="auto"/>
            <w:bottom w:val="none" w:sz="0" w:space="0" w:color="auto"/>
            <w:right w:val="none" w:sz="0" w:space="0" w:color="auto"/>
          </w:divBdr>
        </w:div>
        <w:div w:id="545726615">
          <w:marLeft w:val="0"/>
          <w:marRight w:val="0"/>
          <w:marTop w:val="0"/>
          <w:marBottom w:val="0"/>
          <w:divBdr>
            <w:top w:val="none" w:sz="0" w:space="0" w:color="auto"/>
            <w:left w:val="none" w:sz="0" w:space="0" w:color="auto"/>
            <w:bottom w:val="none" w:sz="0" w:space="0" w:color="auto"/>
            <w:right w:val="none" w:sz="0" w:space="0" w:color="auto"/>
          </w:divBdr>
        </w:div>
      </w:divsChild>
    </w:div>
    <w:div w:id="2084791229">
      <w:bodyDiv w:val="1"/>
      <w:marLeft w:val="0"/>
      <w:marRight w:val="0"/>
      <w:marTop w:val="0"/>
      <w:marBottom w:val="0"/>
      <w:divBdr>
        <w:top w:val="none" w:sz="0" w:space="0" w:color="auto"/>
        <w:left w:val="none" w:sz="0" w:space="0" w:color="auto"/>
        <w:bottom w:val="none" w:sz="0" w:space="0" w:color="auto"/>
        <w:right w:val="none" w:sz="0" w:space="0" w:color="auto"/>
      </w:divBdr>
      <w:divsChild>
        <w:div w:id="2074546471">
          <w:marLeft w:val="0"/>
          <w:marRight w:val="0"/>
          <w:marTop w:val="0"/>
          <w:marBottom w:val="0"/>
          <w:divBdr>
            <w:top w:val="none" w:sz="0" w:space="0" w:color="auto"/>
            <w:left w:val="none" w:sz="0" w:space="0" w:color="auto"/>
            <w:bottom w:val="none" w:sz="0" w:space="0" w:color="auto"/>
            <w:right w:val="none" w:sz="0" w:space="0" w:color="auto"/>
          </w:divBdr>
        </w:div>
        <w:div w:id="310644978">
          <w:marLeft w:val="0"/>
          <w:marRight w:val="0"/>
          <w:marTop w:val="0"/>
          <w:marBottom w:val="0"/>
          <w:divBdr>
            <w:top w:val="none" w:sz="0" w:space="0" w:color="auto"/>
            <w:left w:val="none" w:sz="0" w:space="0" w:color="auto"/>
            <w:bottom w:val="none" w:sz="0" w:space="0" w:color="auto"/>
            <w:right w:val="none" w:sz="0" w:space="0" w:color="auto"/>
          </w:divBdr>
        </w:div>
      </w:divsChild>
    </w:div>
    <w:div w:id="2136408365">
      <w:bodyDiv w:val="1"/>
      <w:marLeft w:val="0"/>
      <w:marRight w:val="0"/>
      <w:marTop w:val="0"/>
      <w:marBottom w:val="0"/>
      <w:divBdr>
        <w:top w:val="none" w:sz="0" w:space="0" w:color="auto"/>
        <w:left w:val="none" w:sz="0" w:space="0" w:color="auto"/>
        <w:bottom w:val="none" w:sz="0" w:space="0" w:color="auto"/>
        <w:right w:val="none" w:sz="0" w:space="0" w:color="auto"/>
      </w:divBdr>
      <w:divsChild>
        <w:div w:id="1195651373">
          <w:marLeft w:val="0"/>
          <w:marRight w:val="0"/>
          <w:marTop w:val="0"/>
          <w:marBottom w:val="0"/>
          <w:divBdr>
            <w:top w:val="none" w:sz="0" w:space="0" w:color="auto"/>
            <w:left w:val="none" w:sz="0" w:space="0" w:color="auto"/>
            <w:bottom w:val="none" w:sz="0" w:space="0" w:color="auto"/>
            <w:right w:val="none" w:sz="0" w:space="0" w:color="auto"/>
          </w:divBdr>
        </w:div>
        <w:div w:id="69372777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6.jpeg"/><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EBFDAD-E3DE-4DC7-A1C1-4BBD1AA016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1920</TotalTime>
  <Pages>15</Pages>
  <Words>2166</Words>
  <Characters>12348</Characters>
  <Application>Microsoft Office Word</Application>
  <DocSecurity>0</DocSecurity>
  <Lines>102</Lines>
  <Paragraphs>28</Paragraphs>
  <ScaleCrop>false</ScaleCrop>
  <Company>uestc</Company>
  <LinksUpToDate>false</LinksUpToDate>
  <CharactersWithSpaces>14486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pmx</dc:creator>
  <cp:keywords/>
  <cp:lastModifiedBy>博文 武</cp:lastModifiedBy>
  <cp:revision>913</cp:revision>
  <cp:lastPrinted>2018-10-19T08:34:00Z</cp:lastPrinted>
  <dcterms:created xsi:type="dcterms:W3CDTF">2018-07-16T03:02:00Z</dcterms:created>
  <dcterms:modified xsi:type="dcterms:W3CDTF">2023-12-29T06:30:00Z</dcterms:modified>
</cp:coreProperties>
</file>